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8"/>
        <w:gridCol w:w="4898"/>
        <w:gridCol w:w="977"/>
        <w:gridCol w:w="1714"/>
      </w:tblGrid>
      <w:tr w:rsidR="00AE4E53" w14:paraId="755E8E3E" w14:textId="77777777" w:rsidTr="00620D8A"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8D799C" w14:textId="77777777" w:rsidR="004D6B45" w:rsidRPr="00D24BAA" w:rsidRDefault="004D6B45" w:rsidP="00D24B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24BAA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62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7F36ED" w14:textId="77777777" w:rsidR="004D6B45" w:rsidRDefault="004D6B45" w:rsidP="00D24BAA">
            <w:pPr>
              <w:spacing w:after="0" w:line="240" w:lineRule="auto"/>
              <w:jc w:val="both"/>
            </w:pPr>
          </w:p>
        </w:tc>
        <w:tc>
          <w:tcPr>
            <w:tcW w:w="5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6B24EC" w14:textId="4B72B3F5" w:rsidR="004D6B45" w:rsidRPr="00D24BAA" w:rsidRDefault="00620D8A" w:rsidP="00D24B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NIF</w:t>
            </w:r>
            <w:r w:rsidR="007012DC">
              <w:rPr>
                <w:b/>
                <w:sz w:val="20"/>
                <w:szCs w:val="20"/>
              </w:rPr>
              <w:t>/NIPC</w:t>
            </w:r>
          </w:p>
        </w:tc>
        <w:tc>
          <w:tcPr>
            <w:tcW w:w="1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745144" w14:textId="77777777" w:rsidR="004D6B45" w:rsidRDefault="004D6B45" w:rsidP="00D24BAA">
            <w:pPr>
              <w:spacing w:after="0" w:line="240" w:lineRule="auto"/>
              <w:jc w:val="both"/>
            </w:pPr>
          </w:p>
        </w:tc>
      </w:tr>
      <w:tr w:rsidR="00AE4E53" w14:paraId="6150F69F" w14:textId="77777777" w:rsidTr="00D24BAA">
        <w:tc>
          <w:tcPr>
            <w:tcW w:w="20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83D9FB" w14:textId="77777777" w:rsidR="004D6B45" w:rsidRPr="00D24BAA" w:rsidRDefault="004D6B45" w:rsidP="00D24B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24BAA">
              <w:rPr>
                <w:b/>
                <w:sz w:val="20"/>
                <w:szCs w:val="20"/>
              </w:rPr>
              <w:t>ESTABELECIMENTO</w:t>
            </w:r>
          </w:p>
        </w:tc>
        <w:tc>
          <w:tcPr>
            <w:tcW w:w="76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4E5CF5" w14:textId="77777777" w:rsidR="004D6B45" w:rsidRDefault="004D6B45" w:rsidP="00D24BAA">
            <w:pPr>
              <w:spacing w:after="0" w:line="240" w:lineRule="auto"/>
              <w:jc w:val="both"/>
            </w:pPr>
          </w:p>
        </w:tc>
      </w:tr>
    </w:tbl>
    <w:p w14:paraId="7A1226DF" w14:textId="77777777" w:rsidR="004D6B45" w:rsidRDefault="002D0EB0" w:rsidP="004D6B45">
      <w:pPr>
        <w:spacing w:after="0" w:line="240" w:lineRule="auto"/>
        <w:jc w:val="both"/>
        <w:rPr>
          <w:sz w:val="20"/>
          <w:szCs w:val="20"/>
        </w:rPr>
      </w:pPr>
      <w:r w:rsidRPr="002D0EB0">
        <w:rPr>
          <w:b/>
        </w:rPr>
        <w:t>Nota:</w:t>
      </w:r>
      <w:r>
        <w:t xml:space="preserve"> </w:t>
      </w:r>
      <w:r w:rsidRPr="002D0EB0">
        <w:rPr>
          <w:sz w:val="20"/>
          <w:szCs w:val="20"/>
        </w:rPr>
        <w:t>É necessário o envio deste impresso por cada Estabelecimento</w:t>
      </w:r>
    </w:p>
    <w:p w14:paraId="256A358B" w14:textId="77777777" w:rsidR="002D0EB0" w:rsidRPr="002D0EB0" w:rsidRDefault="002D0EB0" w:rsidP="004D6B45">
      <w:pPr>
        <w:spacing w:after="0" w:line="240" w:lineRule="auto"/>
        <w:jc w:val="both"/>
        <w:rPr>
          <w:sz w:val="20"/>
          <w:szCs w:val="20"/>
        </w:rPr>
      </w:pPr>
    </w:p>
    <w:tbl>
      <w:tblPr>
        <w:tblW w:w="979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677"/>
        <w:gridCol w:w="313"/>
        <w:gridCol w:w="142"/>
        <w:gridCol w:w="347"/>
        <w:gridCol w:w="206"/>
        <w:gridCol w:w="130"/>
        <w:gridCol w:w="546"/>
        <w:gridCol w:w="378"/>
      </w:tblGrid>
      <w:tr w:rsidR="00C64246" w:rsidRPr="0040140B" w14:paraId="4A0D8F28" w14:textId="77777777" w:rsidTr="00A84602">
        <w:trPr>
          <w:trHeight w:val="365"/>
        </w:trPr>
        <w:tc>
          <w:tcPr>
            <w:tcW w:w="9799" w:type="dxa"/>
            <w:gridSpan w:val="9"/>
            <w:shd w:val="clear" w:color="auto" w:fill="D9D9D9"/>
            <w:vAlign w:val="center"/>
          </w:tcPr>
          <w:p w14:paraId="7694EB23" w14:textId="77777777" w:rsidR="00C64246" w:rsidRPr="004D6B45" w:rsidRDefault="004D6B45" w:rsidP="00CE18E1">
            <w:pPr>
              <w:tabs>
                <w:tab w:val="left" w:pos="5066"/>
              </w:tabs>
              <w:spacing w:before="60" w:after="60" w:line="240" w:lineRule="auto"/>
              <w:rPr>
                <w:b/>
              </w:rPr>
            </w:pPr>
            <w:r w:rsidRPr="004D6B45">
              <w:rPr>
                <w:b/>
              </w:rPr>
              <w:t>I.</w:t>
            </w:r>
            <w:r w:rsidR="00025E4E">
              <w:rPr>
                <w:b/>
              </w:rPr>
              <w:t xml:space="preserve"> UNIDADE</w:t>
            </w:r>
            <w:r w:rsidR="00C64246" w:rsidRPr="004D6B45">
              <w:rPr>
                <w:b/>
              </w:rPr>
              <w:t xml:space="preserve"> </w:t>
            </w:r>
            <w:r w:rsidR="00025E4E">
              <w:rPr>
                <w:b/>
              </w:rPr>
              <w:t>LOCAL</w:t>
            </w:r>
            <w:r w:rsidR="00C64246" w:rsidRPr="004D6B45">
              <w:rPr>
                <w:b/>
              </w:rPr>
              <w:t xml:space="preserve"> (Estabelecimento)</w:t>
            </w:r>
          </w:p>
        </w:tc>
      </w:tr>
      <w:tr w:rsidR="00A84602" w:rsidRPr="0040140B" w14:paraId="20620B95" w14:textId="77777777" w:rsidTr="00A84602">
        <w:trPr>
          <w:trHeight w:hRule="exact" w:val="283"/>
        </w:trPr>
        <w:tc>
          <w:tcPr>
            <w:tcW w:w="8050" w:type="dxa"/>
            <w:gridSpan w:val="3"/>
            <w:tcBorders>
              <w:right w:val="nil"/>
            </w:tcBorders>
            <w:vAlign w:val="center"/>
          </w:tcPr>
          <w:p w14:paraId="0539CBAD" w14:textId="77777777" w:rsidR="004D6B45" w:rsidRPr="0040140B" w:rsidRDefault="00C22029" w:rsidP="00A846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40140B">
              <w:rPr>
                <w:rFonts w:ascii="Arial" w:hAnsi="Arial" w:cs="Arial"/>
                <w:b/>
                <w:sz w:val="18"/>
                <w:szCs w:val="18"/>
              </w:rPr>
              <w:t xml:space="preserve"> Existiram trabalhadores ao serviço em algum período do ano de referência do relatório?</w:t>
            </w:r>
          </w:p>
        </w:tc>
        <w:tc>
          <w:tcPr>
            <w:tcW w:w="489" w:type="dxa"/>
            <w:gridSpan w:val="2"/>
            <w:tcBorders>
              <w:left w:val="nil"/>
            </w:tcBorders>
            <w:vAlign w:val="center"/>
          </w:tcPr>
          <w:p w14:paraId="15474CAB" w14:textId="77777777" w:rsidR="004D6B45" w:rsidRPr="0040140B" w:rsidRDefault="00C22029" w:rsidP="00A84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36" w:type="dxa"/>
            <w:gridSpan w:val="2"/>
            <w:vAlign w:val="center"/>
          </w:tcPr>
          <w:p w14:paraId="6B550506" w14:textId="42F57971" w:rsidR="004D6B45" w:rsidRPr="0040140B" w:rsidRDefault="004D6B45" w:rsidP="00A84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7AEAD44" w14:textId="77777777" w:rsidR="004D6B45" w:rsidRPr="0040140B" w:rsidRDefault="004D6B45" w:rsidP="00A84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378" w:type="dxa"/>
            <w:vAlign w:val="center"/>
          </w:tcPr>
          <w:p w14:paraId="4339EDBC" w14:textId="77777777" w:rsidR="004D6B45" w:rsidRPr="0040140B" w:rsidRDefault="004D6B45" w:rsidP="00A84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22029" w:rsidRPr="0040140B" w14:paraId="11766A5D" w14:textId="77777777" w:rsidTr="00A84602">
        <w:trPr>
          <w:trHeight w:hRule="exact" w:val="283"/>
        </w:trPr>
        <w:tc>
          <w:tcPr>
            <w:tcW w:w="7060" w:type="dxa"/>
            <w:vAlign w:val="center"/>
          </w:tcPr>
          <w:p w14:paraId="6C631523" w14:textId="6E700C2D" w:rsidR="00C22029" w:rsidRPr="0040140B" w:rsidRDefault="00C22029" w:rsidP="00A84602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DD0FA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DD0FA1" w:rsidRPr="0040140B">
              <w:rPr>
                <w:rFonts w:ascii="Arial" w:hAnsi="Arial" w:cs="Arial"/>
                <w:b/>
                <w:sz w:val="18"/>
                <w:szCs w:val="18"/>
              </w:rPr>
              <w:t>tividade</w:t>
            </w:r>
            <w:r w:rsidRPr="0040140B">
              <w:rPr>
                <w:rFonts w:ascii="Arial" w:hAnsi="Arial" w:cs="Arial"/>
                <w:b/>
                <w:sz w:val="18"/>
                <w:szCs w:val="18"/>
              </w:rPr>
              <w:t xml:space="preserve"> económica principal (CAE) da unidade local em 31 de </w:t>
            </w:r>
            <w:r w:rsidR="00DD0FA1" w:rsidRPr="0040140B">
              <w:rPr>
                <w:rFonts w:ascii="Arial" w:hAnsi="Arial" w:cs="Arial"/>
                <w:b/>
                <w:sz w:val="18"/>
                <w:szCs w:val="18"/>
              </w:rPr>
              <w:t>dezembro</w:t>
            </w:r>
            <w:r w:rsidRPr="00401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39" w:type="dxa"/>
            <w:gridSpan w:val="8"/>
            <w:vAlign w:val="center"/>
          </w:tcPr>
          <w:p w14:paraId="302EE0E4" w14:textId="77777777" w:rsidR="00C22029" w:rsidRPr="00A84602" w:rsidRDefault="00C22029" w:rsidP="00A84602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46" w:rsidRPr="0040140B" w14:paraId="239845D4" w14:textId="77777777" w:rsidTr="00A84602">
        <w:trPr>
          <w:trHeight w:hRule="exact" w:val="284"/>
        </w:trPr>
        <w:tc>
          <w:tcPr>
            <w:tcW w:w="9799" w:type="dxa"/>
            <w:gridSpan w:val="9"/>
            <w:vAlign w:val="center"/>
          </w:tcPr>
          <w:p w14:paraId="06DB3BF8" w14:textId="0BAC9EAD" w:rsidR="00C64246" w:rsidRPr="00C64246" w:rsidRDefault="00762A67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C64246" w:rsidRPr="0040140B">
              <w:rPr>
                <w:rFonts w:ascii="Arial" w:hAnsi="Arial" w:cs="Arial"/>
                <w:b/>
                <w:sz w:val="18"/>
                <w:szCs w:val="18"/>
              </w:rPr>
              <w:t>Número médio de trabalhadores afetos à unidade local (</w:t>
            </w:r>
            <w:r w:rsidR="00C64246">
              <w:rPr>
                <w:rFonts w:ascii="Arial" w:hAnsi="Arial" w:cs="Arial"/>
                <w:b/>
                <w:sz w:val="18"/>
                <w:szCs w:val="18"/>
              </w:rPr>
              <w:t xml:space="preserve">estabelecimento), no ano de </w:t>
            </w:r>
            <w:r w:rsidR="00B2537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012D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330B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CE18E1" w:rsidRPr="0040140B" w14:paraId="2D2DD8D6" w14:textId="77777777" w:rsidTr="007D7675">
        <w:trPr>
          <w:trHeight w:hRule="exact" w:val="227"/>
        </w:trPr>
        <w:tc>
          <w:tcPr>
            <w:tcW w:w="7737" w:type="dxa"/>
            <w:gridSpan w:val="2"/>
            <w:vAlign w:val="center"/>
          </w:tcPr>
          <w:p w14:paraId="23BB9A5A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Align w:val="center"/>
          </w:tcPr>
          <w:p w14:paraId="6F1D3B58" w14:textId="77777777" w:rsidR="00CE18E1" w:rsidRP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8E1">
              <w:rPr>
                <w:rFonts w:ascii="Arial" w:hAnsi="Arial" w:cs="Arial"/>
                <w:sz w:val="18"/>
                <w:szCs w:val="18"/>
              </w:rPr>
              <w:t>Homens</w:t>
            </w:r>
          </w:p>
        </w:tc>
        <w:tc>
          <w:tcPr>
            <w:tcW w:w="1054" w:type="dxa"/>
            <w:gridSpan w:val="3"/>
            <w:vAlign w:val="center"/>
          </w:tcPr>
          <w:p w14:paraId="4F7A9834" w14:textId="77777777" w:rsidR="00CE18E1" w:rsidRP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8E1">
              <w:rPr>
                <w:rFonts w:ascii="Arial" w:hAnsi="Arial" w:cs="Arial"/>
                <w:sz w:val="18"/>
                <w:szCs w:val="18"/>
              </w:rPr>
              <w:t>Mulheres</w:t>
            </w:r>
          </w:p>
        </w:tc>
      </w:tr>
      <w:tr w:rsidR="00CE18E1" w:rsidRPr="0040140B" w14:paraId="1B046863" w14:textId="77777777" w:rsidTr="00D24BAA">
        <w:trPr>
          <w:trHeight w:hRule="exact" w:val="284"/>
        </w:trPr>
        <w:tc>
          <w:tcPr>
            <w:tcW w:w="9799" w:type="dxa"/>
            <w:gridSpan w:val="9"/>
            <w:shd w:val="clear" w:color="auto" w:fill="F2F2F2"/>
            <w:vAlign w:val="center"/>
          </w:tcPr>
          <w:p w14:paraId="52E44A54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3.</w:t>
            </w:r>
            <w:proofErr w:type="gramStart"/>
            <w:r>
              <w:rPr>
                <w:b/>
                <w:sz w:val="20"/>
                <w:szCs w:val="20"/>
              </w:rPr>
              <w:t>1.</w:t>
            </w:r>
            <w:r w:rsidRPr="00236E9C">
              <w:rPr>
                <w:b/>
                <w:sz w:val="20"/>
                <w:szCs w:val="20"/>
              </w:rPr>
              <w:t>Vinculados</w:t>
            </w:r>
            <w:proofErr w:type="gramEnd"/>
            <w:r w:rsidRPr="00236E9C">
              <w:rPr>
                <w:b/>
                <w:sz w:val="20"/>
                <w:szCs w:val="20"/>
              </w:rPr>
              <w:t xml:space="preserve"> por contrato de trabalho ou equiparado ao empregador responsável pelo relatório</w:t>
            </w:r>
          </w:p>
        </w:tc>
      </w:tr>
      <w:tr w:rsidR="00CE18E1" w:rsidRPr="0040140B" w14:paraId="09957E7B" w14:textId="77777777" w:rsidTr="00CE18E1">
        <w:trPr>
          <w:trHeight w:hRule="exact" w:val="284"/>
        </w:trPr>
        <w:tc>
          <w:tcPr>
            <w:tcW w:w="7737" w:type="dxa"/>
            <w:gridSpan w:val="2"/>
            <w:vAlign w:val="center"/>
          </w:tcPr>
          <w:p w14:paraId="132558B6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3.1.1. </w:t>
            </w:r>
            <w:r w:rsidRPr="00236E9C">
              <w:rPr>
                <w:sz w:val="20"/>
                <w:szCs w:val="20"/>
              </w:rPr>
              <w:t>A trabalhar na unidade local (estabelecimento)</w:t>
            </w:r>
          </w:p>
        </w:tc>
        <w:tc>
          <w:tcPr>
            <w:tcW w:w="1008" w:type="dxa"/>
            <w:gridSpan w:val="4"/>
            <w:vAlign w:val="center"/>
          </w:tcPr>
          <w:p w14:paraId="1AC9012E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2C3F0AFE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8E1" w:rsidRPr="0040140B" w14:paraId="7944B08A" w14:textId="77777777" w:rsidTr="00AE2549">
        <w:trPr>
          <w:trHeight w:hRule="exact" w:val="284"/>
        </w:trPr>
        <w:tc>
          <w:tcPr>
            <w:tcW w:w="9799" w:type="dxa"/>
            <w:gridSpan w:val="9"/>
            <w:vAlign w:val="center"/>
          </w:tcPr>
          <w:p w14:paraId="4721DDBF" w14:textId="77777777" w:rsidR="00CE18E1" w:rsidRP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8E1">
              <w:rPr>
                <w:sz w:val="20"/>
                <w:szCs w:val="20"/>
              </w:rPr>
              <w:t>3.1.2. A trabalhar fora da unidade local (estabelecimento)</w:t>
            </w:r>
          </w:p>
        </w:tc>
      </w:tr>
      <w:tr w:rsidR="00CE18E1" w:rsidRPr="0040140B" w14:paraId="60227EBF" w14:textId="77777777" w:rsidTr="004E65B7">
        <w:trPr>
          <w:trHeight w:hRule="exact" w:val="284"/>
        </w:trPr>
        <w:tc>
          <w:tcPr>
            <w:tcW w:w="7737" w:type="dxa"/>
            <w:gridSpan w:val="2"/>
          </w:tcPr>
          <w:p w14:paraId="5B359B43" w14:textId="77777777" w:rsidR="00CE18E1" w:rsidRPr="00236E9C" w:rsidRDefault="00CE18E1" w:rsidP="00CE18E1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Trabalhadores temporários cedidos por contrato de utilização</w:t>
            </w:r>
          </w:p>
        </w:tc>
        <w:tc>
          <w:tcPr>
            <w:tcW w:w="1008" w:type="dxa"/>
            <w:gridSpan w:val="4"/>
            <w:vAlign w:val="center"/>
          </w:tcPr>
          <w:p w14:paraId="3292405E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2FBC269F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8E1" w:rsidRPr="0040140B" w14:paraId="42D982EC" w14:textId="77777777" w:rsidTr="004E65B7">
        <w:trPr>
          <w:trHeight w:hRule="exact" w:val="284"/>
        </w:trPr>
        <w:tc>
          <w:tcPr>
            <w:tcW w:w="7737" w:type="dxa"/>
            <w:gridSpan w:val="2"/>
          </w:tcPr>
          <w:p w14:paraId="26654F30" w14:textId="77777777" w:rsidR="00CE18E1" w:rsidRPr="00236E9C" w:rsidRDefault="00CE18E1" w:rsidP="00CE18E1">
            <w:pPr>
              <w:tabs>
                <w:tab w:val="left" w:pos="2520"/>
              </w:tabs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Trabalhadores em regime de cedência ocasional</w:t>
            </w:r>
          </w:p>
        </w:tc>
        <w:tc>
          <w:tcPr>
            <w:tcW w:w="1008" w:type="dxa"/>
            <w:gridSpan w:val="4"/>
            <w:vAlign w:val="center"/>
          </w:tcPr>
          <w:p w14:paraId="179BAA33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49DD1E20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8E1" w:rsidRPr="0040140B" w14:paraId="19CC23CA" w14:textId="77777777" w:rsidTr="004E65B7">
        <w:trPr>
          <w:trHeight w:hRule="exact" w:val="284"/>
        </w:trPr>
        <w:tc>
          <w:tcPr>
            <w:tcW w:w="7737" w:type="dxa"/>
            <w:gridSpan w:val="2"/>
          </w:tcPr>
          <w:p w14:paraId="2D8074A6" w14:textId="77777777" w:rsidR="00CE18E1" w:rsidRPr="00236E9C" w:rsidRDefault="00CE18E1" w:rsidP="00CE18E1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Outros trabalhadores (em regime de teletrabalho)</w:t>
            </w:r>
          </w:p>
        </w:tc>
        <w:tc>
          <w:tcPr>
            <w:tcW w:w="1008" w:type="dxa"/>
            <w:gridSpan w:val="4"/>
            <w:vAlign w:val="center"/>
          </w:tcPr>
          <w:p w14:paraId="3407C0C6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287B35D0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8E1" w:rsidRPr="0040140B" w14:paraId="6DF7C542" w14:textId="77777777" w:rsidTr="00D24BAA">
        <w:trPr>
          <w:trHeight w:hRule="exact" w:val="284"/>
        </w:trPr>
        <w:tc>
          <w:tcPr>
            <w:tcW w:w="9799" w:type="dxa"/>
            <w:gridSpan w:val="9"/>
            <w:shd w:val="clear" w:color="auto" w:fill="F2F2F2"/>
            <w:vAlign w:val="center"/>
          </w:tcPr>
          <w:p w14:paraId="4785AAD7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3.2. </w:t>
            </w:r>
            <w:r w:rsidRPr="00236E9C">
              <w:rPr>
                <w:b/>
                <w:sz w:val="20"/>
                <w:szCs w:val="20"/>
              </w:rPr>
              <w:t>Outros trabalhadores a trabalhar na unidade local (estabelecimento)</w:t>
            </w:r>
          </w:p>
        </w:tc>
      </w:tr>
      <w:tr w:rsidR="00CE18E1" w:rsidRPr="0040140B" w14:paraId="0E96A4BB" w14:textId="77777777" w:rsidTr="00857057">
        <w:trPr>
          <w:trHeight w:hRule="exact" w:val="284"/>
        </w:trPr>
        <w:tc>
          <w:tcPr>
            <w:tcW w:w="7737" w:type="dxa"/>
            <w:gridSpan w:val="2"/>
          </w:tcPr>
          <w:p w14:paraId="555755EF" w14:textId="77777777" w:rsidR="00CE18E1" w:rsidRPr="00236E9C" w:rsidRDefault="00CE18E1" w:rsidP="00CE18E1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Trabalhadores temporários cedidos por contrato de utilização</w:t>
            </w:r>
          </w:p>
        </w:tc>
        <w:tc>
          <w:tcPr>
            <w:tcW w:w="1008" w:type="dxa"/>
            <w:gridSpan w:val="4"/>
            <w:vAlign w:val="center"/>
          </w:tcPr>
          <w:p w14:paraId="12888D77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1BA7C754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8E1" w:rsidRPr="0040140B" w14:paraId="7DE6CF8D" w14:textId="77777777" w:rsidTr="00857057">
        <w:trPr>
          <w:trHeight w:hRule="exact" w:val="284"/>
        </w:trPr>
        <w:tc>
          <w:tcPr>
            <w:tcW w:w="7737" w:type="dxa"/>
            <w:gridSpan w:val="2"/>
          </w:tcPr>
          <w:p w14:paraId="443A4AC9" w14:textId="77777777" w:rsidR="00CE18E1" w:rsidRPr="00236E9C" w:rsidRDefault="00CE18E1" w:rsidP="00CE18E1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Trabalhadores independentes e trabalhadores ao serviço de empresas prestadores de serviços</w:t>
            </w:r>
          </w:p>
        </w:tc>
        <w:tc>
          <w:tcPr>
            <w:tcW w:w="1008" w:type="dxa"/>
            <w:gridSpan w:val="4"/>
            <w:vAlign w:val="center"/>
          </w:tcPr>
          <w:p w14:paraId="0B53EB59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2D785F25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8E1" w:rsidRPr="0040140B" w14:paraId="32F749B6" w14:textId="77777777" w:rsidTr="00857057">
        <w:trPr>
          <w:trHeight w:hRule="exact" w:val="284"/>
        </w:trPr>
        <w:tc>
          <w:tcPr>
            <w:tcW w:w="7737" w:type="dxa"/>
            <w:gridSpan w:val="2"/>
          </w:tcPr>
          <w:p w14:paraId="1AB54E82" w14:textId="77777777" w:rsidR="00CE18E1" w:rsidRPr="00236E9C" w:rsidRDefault="00CE18E1" w:rsidP="00CE18E1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Trabalhadores em regime de cedência ocasional</w:t>
            </w:r>
          </w:p>
        </w:tc>
        <w:tc>
          <w:tcPr>
            <w:tcW w:w="1008" w:type="dxa"/>
            <w:gridSpan w:val="4"/>
            <w:vAlign w:val="center"/>
          </w:tcPr>
          <w:p w14:paraId="3891957D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4420A218" w14:textId="77777777" w:rsidR="00CE18E1" w:rsidRDefault="00CE18E1" w:rsidP="00762A67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8E1" w:rsidRPr="0040140B" w14:paraId="595A8AB0" w14:textId="77777777" w:rsidTr="00A84602">
        <w:tc>
          <w:tcPr>
            <w:tcW w:w="8192" w:type="dxa"/>
            <w:gridSpan w:val="4"/>
            <w:vAlign w:val="center"/>
          </w:tcPr>
          <w:p w14:paraId="53D3A089" w14:textId="419F6D3F" w:rsidR="00CE18E1" w:rsidRPr="00C64246" w:rsidRDefault="00CE18E1" w:rsidP="00025E4E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40140B">
              <w:rPr>
                <w:rFonts w:ascii="Arial" w:hAnsi="Arial" w:cs="Arial"/>
                <w:b/>
                <w:sz w:val="18"/>
                <w:szCs w:val="18"/>
              </w:rPr>
              <w:t xml:space="preserve">Número </w:t>
            </w:r>
            <w:r>
              <w:rPr>
                <w:rFonts w:ascii="Arial" w:hAnsi="Arial" w:cs="Arial"/>
                <w:b/>
                <w:sz w:val="18"/>
                <w:szCs w:val="18"/>
              </w:rPr>
              <w:t>total de horas</w:t>
            </w:r>
            <w:r w:rsidRPr="004014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0FA1">
              <w:rPr>
                <w:rFonts w:ascii="Arial" w:hAnsi="Arial" w:cs="Arial"/>
                <w:b/>
                <w:sz w:val="18"/>
                <w:szCs w:val="18"/>
              </w:rPr>
              <w:t>efetivamente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trabalhadas (incluindo as suplementares) durante o ano, pelos trabalhadores declarados:</w:t>
            </w:r>
          </w:p>
        </w:tc>
        <w:tc>
          <w:tcPr>
            <w:tcW w:w="1607" w:type="dxa"/>
            <w:gridSpan w:val="5"/>
            <w:vAlign w:val="center"/>
          </w:tcPr>
          <w:p w14:paraId="78C2844E" w14:textId="77777777" w:rsidR="00CE18E1" w:rsidRPr="00C64246" w:rsidRDefault="00CE18E1" w:rsidP="00025E4E">
            <w:pPr>
              <w:pStyle w:val="PargrafodaLista"/>
              <w:widowControl w:val="0"/>
              <w:tabs>
                <w:tab w:val="left" w:pos="1100"/>
                <w:tab w:val="left" w:pos="1635"/>
                <w:tab w:val="left" w:pos="4060"/>
                <w:tab w:val="left" w:pos="4560"/>
                <w:tab w:val="left" w:pos="9240"/>
                <w:tab w:val="left" w:pos="974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876093" w14:textId="77777777" w:rsidR="00F51D90" w:rsidRDefault="00F51D90" w:rsidP="00F51D90">
      <w:pPr>
        <w:spacing w:after="0" w:line="240" w:lineRule="auto"/>
        <w:jc w:val="both"/>
        <w:rPr>
          <w:sz w:val="16"/>
          <w:szCs w:val="16"/>
        </w:rPr>
      </w:pPr>
    </w:p>
    <w:tbl>
      <w:tblPr>
        <w:tblW w:w="9799" w:type="dxa"/>
        <w:tblInd w:w="-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901"/>
        <w:gridCol w:w="898"/>
      </w:tblGrid>
      <w:tr w:rsidR="00025E4E" w:rsidRPr="0040140B" w14:paraId="65F1001F" w14:textId="77777777" w:rsidTr="00CE18E1">
        <w:trPr>
          <w:trHeight w:val="365"/>
        </w:trPr>
        <w:tc>
          <w:tcPr>
            <w:tcW w:w="9799" w:type="dxa"/>
            <w:gridSpan w:val="2"/>
            <w:shd w:val="clear" w:color="auto" w:fill="D9D9D9"/>
            <w:vAlign w:val="center"/>
          </w:tcPr>
          <w:p w14:paraId="4190AAB0" w14:textId="77777777" w:rsidR="00025E4E" w:rsidRPr="004D6B45" w:rsidRDefault="00025E4E" w:rsidP="00CE18E1">
            <w:pPr>
              <w:tabs>
                <w:tab w:val="left" w:pos="5066"/>
              </w:tabs>
              <w:spacing w:before="60" w:after="60" w:line="240" w:lineRule="auto"/>
              <w:rPr>
                <w:b/>
              </w:rPr>
            </w:pPr>
            <w:r w:rsidRPr="004D6B45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D6B45">
              <w:rPr>
                <w:b/>
              </w:rPr>
              <w:t>.</w:t>
            </w:r>
            <w:r>
              <w:rPr>
                <w:b/>
              </w:rPr>
              <w:t xml:space="preserve"> NATUREZA DA MODALIDADE ADOPTADA NA ORGANIZAÇÃO DOS SERVIÇOS DE SST</w:t>
            </w:r>
          </w:p>
        </w:tc>
      </w:tr>
      <w:tr w:rsidR="00025E4E" w:rsidRPr="0040140B" w14:paraId="18FA1385" w14:textId="77777777" w:rsidTr="00CE18E1">
        <w:tc>
          <w:tcPr>
            <w:tcW w:w="8901" w:type="dxa"/>
            <w:vAlign w:val="center"/>
          </w:tcPr>
          <w:p w14:paraId="699E96ED" w14:textId="4E254544" w:rsidR="00025E4E" w:rsidRPr="00025E4E" w:rsidRDefault="00025E4E" w:rsidP="00025E4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E4E">
              <w:rPr>
                <w:rFonts w:ascii="Arial" w:hAnsi="Arial" w:cs="Arial"/>
                <w:b/>
                <w:sz w:val="18"/>
                <w:szCs w:val="18"/>
              </w:rPr>
              <w:t xml:space="preserve">Quantos trabalhadores estão </w:t>
            </w:r>
            <w:r w:rsidR="00DD0FA1" w:rsidRPr="00025E4E">
              <w:rPr>
                <w:rFonts w:ascii="Arial" w:hAnsi="Arial" w:cs="Arial"/>
                <w:b/>
                <w:sz w:val="18"/>
                <w:szCs w:val="18"/>
              </w:rPr>
              <w:t>afetos</w:t>
            </w:r>
            <w:r w:rsidRPr="00025E4E">
              <w:rPr>
                <w:rFonts w:ascii="Arial" w:hAnsi="Arial" w:cs="Arial"/>
                <w:b/>
                <w:sz w:val="18"/>
                <w:szCs w:val="18"/>
              </w:rPr>
              <w:t xml:space="preserve"> à organização da estrutura interna de 1ºs socorros, combate a incêndios e evacuação de instalações? </w:t>
            </w:r>
          </w:p>
        </w:tc>
        <w:tc>
          <w:tcPr>
            <w:tcW w:w="898" w:type="dxa"/>
            <w:vAlign w:val="center"/>
          </w:tcPr>
          <w:p w14:paraId="0410F0FF" w14:textId="77777777" w:rsidR="00025E4E" w:rsidRPr="0040140B" w:rsidRDefault="00025E4E" w:rsidP="001C76B8">
            <w:pPr>
              <w:pStyle w:val="PargrafodaLista"/>
              <w:ind w:left="39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CBA796" w14:textId="77777777" w:rsidR="009B59B4" w:rsidRPr="009B59B4" w:rsidRDefault="009B59B4" w:rsidP="00F51D90">
      <w:pPr>
        <w:spacing w:after="0" w:line="240" w:lineRule="auto"/>
        <w:jc w:val="both"/>
        <w:rPr>
          <w:color w:val="0000FF"/>
          <w:sz w:val="16"/>
          <w:szCs w:val="16"/>
        </w:rPr>
      </w:pPr>
    </w:p>
    <w:tbl>
      <w:tblPr>
        <w:tblW w:w="9813" w:type="dxa"/>
        <w:tblInd w:w="-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13"/>
      </w:tblGrid>
      <w:tr w:rsidR="00025E4E" w:rsidRPr="0040140B" w14:paraId="7721D452" w14:textId="77777777" w:rsidTr="00D469C1">
        <w:trPr>
          <w:trHeight w:val="365"/>
        </w:trPr>
        <w:tc>
          <w:tcPr>
            <w:tcW w:w="9813" w:type="dxa"/>
            <w:shd w:val="clear" w:color="auto" w:fill="D9D9D9"/>
            <w:vAlign w:val="center"/>
          </w:tcPr>
          <w:p w14:paraId="3BE91044" w14:textId="77777777" w:rsidR="00025E4E" w:rsidRPr="004D6B45" w:rsidRDefault="00025E4E" w:rsidP="00D469C1">
            <w:pPr>
              <w:tabs>
                <w:tab w:val="left" w:pos="5066"/>
              </w:tabs>
              <w:spacing w:before="60" w:after="60"/>
              <w:rPr>
                <w:b/>
              </w:rPr>
            </w:pPr>
            <w:r>
              <w:rPr>
                <w:b/>
              </w:rPr>
              <w:t>IV</w:t>
            </w:r>
            <w:r w:rsidRPr="004D6B45">
              <w:rPr>
                <w:b/>
              </w:rPr>
              <w:t>.</w:t>
            </w:r>
            <w:r>
              <w:rPr>
                <w:b/>
              </w:rPr>
              <w:t xml:space="preserve"> ACTIVIDADES DOS SERVIÇOS DE SST</w:t>
            </w:r>
          </w:p>
        </w:tc>
      </w:tr>
      <w:tr w:rsidR="00483D17" w:rsidRPr="0040140B" w14:paraId="61A26E29" w14:textId="77777777" w:rsidTr="00D469C1">
        <w:tc>
          <w:tcPr>
            <w:tcW w:w="9813" w:type="dxa"/>
            <w:vAlign w:val="center"/>
          </w:tcPr>
          <w:p w14:paraId="67DB42E6" w14:textId="3B2A32E6" w:rsidR="00483D17" w:rsidRPr="0040140B" w:rsidRDefault="00DD0FA1" w:rsidP="000C3177">
            <w:pPr>
              <w:pStyle w:val="Pargrafoda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Ações</w:t>
            </w:r>
            <w:r w:rsidR="00483D17">
              <w:rPr>
                <w:rFonts w:ascii="Arial" w:hAnsi="Arial" w:cs="Arial"/>
                <w:b/>
                <w:sz w:val="18"/>
                <w:szCs w:val="18"/>
              </w:rPr>
              <w:t xml:space="preserve"> de informação, consulta e formação aos trabalhadores </w:t>
            </w:r>
            <w:r w:rsidR="00483D17" w:rsidRPr="00483D17">
              <w:rPr>
                <w:rFonts w:ascii="Arial" w:hAnsi="Arial" w:cs="Arial"/>
                <w:sz w:val="18"/>
                <w:szCs w:val="18"/>
              </w:rPr>
              <w:t>(preenchimento dos quadros abaixo, sempre que tenham sido realizadas por outra entidade</w:t>
            </w:r>
            <w:r w:rsidR="00D469C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83D17" w:rsidRPr="00483D17">
              <w:rPr>
                <w:rFonts w:ascii="Arial" w:hAnsi="Arial" w:cs="Arial"/>
                <w:sz w:val="18"/>
                <w:szCs w:val="18"/>
              </w:rPr>
              <w:t xml:space="preserve">que não a </w:t>
            </w:r>
            <w:r w:rsidR="00483D17" w:rsidRPr="00D469C1">
              <w:rPr>
                <w:rFonts w:ascii="Arial" w:hAnsi="Arial" w:cs="Arial"/>
                <w:sz w:val="18"/>
                <w:szCs w:val="18"/>
              </w:rPr>
              <w:t>Medicisforma</w:t>
            </w:r>
            <w:r w:rsidR="00483D17" w:rsidRPr="00483D17">
              <w:rPr>
                <w:rFonts w:ascii="Arial" w:hAnsi="Arial" w:cs="Arial"/>
                <w:sz w:val="18"/>
                <w:szCs w:val="18"/>
              </w:rPr>
              <w:t>)</w:t>
            </w:r>
            <w:r w:rsidR="00483D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2F68F75B" w14:textId="679D630C" w:rsidR="00C64246" w:rsidRPr="00D24BAA" w:rsidRDefault="00DD0FA1" w:rsidP="00D469C1">
      <w:pPr>
        <w:pStyle w:val="PargrafodaLista"/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cs="Arial"/>
          <w:b/>
          <w:i/>
        </w:rPr>
      </w:pPr>
      <w:r w:rsidRPr="00D24BAA">
        <w:rPr>
          <w:rFonts w:cs="Arial"/>
          <w:b/>
          <w:i/>
        </w:rPr>
        <w:t>Ações</w:t>
      </w:r>
      <w:r w:rsidR="00F51D90" w:rsidRPr="00D24BAA">
        <w:rPr>
          <w:rFonts w:cs="Arial"/>
          <w:b/>
          <w:i/>
        </w:rPr>
        <w:t xml:space="preserve"> de</w:t>
      </w:r>
      <w:r w:rsidR="00483D17" w:rsidRPr="00D24BAA">
        <w:rPr>
          <w:rFonts w:cs="Arial"/>
          <w:b/>
          <w:i/>
        </w:rPr>
        <w:t xml:space="preserve"> informação</w:t>
      </w:r>
    </w:p>
    <w:tbl>
      <w:tblPr>
        <w:tblW w:w="97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25"/>
        <w:gridCol w:w="1276"/>
        <w:gridCol w:w="1399"/>
      </w:tblGrid>
      <w:tr w:rsidR="00F51D90" w:rsidRPr="00236E9C" w14:paraId="0CF9321A" w14:textId="77777777" w:rsidTr="007D7675">
        <w:trPr>
          <w:trHeight w:hRule="exact" w:val="482"/>
          <w:jc w:val="center"/>
        </w:trPr>
        <w:tc>
          <w:tcPr>
            <w:tcW w:w="7025" w:type="dxa"/>
            <w:vAlign w:val="center"/>
          </w:tcPr>
          <w:p w14:paraId="68E63D71" w14:textId="6A28F987" w:rsidR="00F51D90" w:rsidRPr="00236E9C" w:rsidRDefault="00F51D90" w:rsidP="007D7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Descrição da </w:t>
            </w:r>
            <w:r w:rsidR="00DD0FA1" w:rsidRPr="00236E9C">
              <w:rPr>
                <w:sz w:val="20"/>
                <w:szCs w:val="20"/>
              </w:rPr>
              <w:t>A</w:t>
            </w:r>
            <w:r w:rsidR="00DD0FA1">
              <w:rPr>
                <w:sz w:val="20"/>
                <w:szCs w:val="20"/>
              </w:rPr>
              <w:t>ç</w:t>
            </w:r>
            <w:r w:rsidR="00DD0FA1" w:rsidRPr="00236E9C">
              <w:rPr>
                <w:sz w:val="20"/>
                <w:szCs w:val="20"/>
              </w:rPr>
              <w:t>ão</w:t>
            </w:r>
          </w:p>
        </w:tc>
        <w:tc>
          <w:tcPr>
            <w:tcW w:w="1276" w:type="dxa"/>
            <w:vAlign w:val="center"/>
          </w:tcPr>
          <w:p w14:paraId="63CFFAA8" w14:textId="5E98107E" w:rsidR="00F51D90" w:rsidRPr="00236E9C" w:rsidRDefault="00F51D90" w:rsidP="007D7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Nº de </w:t>
            </w:r>
            <w:r w:rsidR="00DD0FA1" w:rsidRPr="00236E9C">
              <w:rPr>
                <w:sz w:val="20"/>
                <w:szCs w:val="20"/>
              </w:rPr>
              <w:t>ações</w:t>
            </w:r>
            <w:r w:rsidRPr="00236E9C">
              <w:rPr>
                <w:sz w:val="20"/>
                <w:szCs w:val="20"/>
              </w:rPr>
              <w:t xml:space="preserve"> realizadas</w:t>
            </w:r>
          </w:p>
        </w:tc>
        <w:tc>
          <w:tcPr>
            <w:tcW w:w="1399" w:type="dxa"/>
            <w:vAlign w:val="center"/>
          </w:tcPr>
          <w:p w14:paraId="3CCFDA5F" w14:textId="77777777" w:rsidR="00F51D90" w:rsidRPr="00236E9C" w:rsidRDefault="00F51D90" w:rsidP="007D7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Nº de destinatários</w:t>
            </w:r>
          </w:p>
        </w:tc>
      </w:tr>
      <w:tr w:rsidR="00F51D90" w:rsidRPr="00236E9C" w14:paraId="7B9AB994" w14:textId="77777777" w:rsidTr="007D7675">
        <w:trPr>
          <w:jc w:val="center"/>
        </w:trPr>
        <w:tc>
          <w:tcPr>
            <w:tcW w:w="7025" w:type="dxa"/>
          </w:tcPr>
          <w:p w14:paraId="4F03BCC7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01. Admissão de trabalhadores</w:t>
            </w:r>
          </w:p>
        </w:tc>
        <w:tc>
          <w:tcPr>
            <w:tcW w:w="1276" w:type="dxa"/>
          </w:tcPr>
          <w:p w14:paraId="5D6DF402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5E36E923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23A9E4E9" w14:textId="77777777" w:rsidTr="007D7675">
        <w:trPr>
          <w:jc w:val="center"/>
        </w:trPr>
        <w:tc>
          <w:tcPr>
            <w:tcW w:w="7025" w:type="dxa"/>
          </w:tcPr>
          <w:p w14:paraId="79CE691C" w14:textId="0777CAE6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02. </w:t>
            </w:r>
            <w:r w:rsidR="00DD0FA1" w:rsidRPr="00236E9C">
              <w:rPr>
                <w:sz w:val="20"/>
                <w:szCs w:val="20"/>
              </w:rPr>
              <w:t>Atividades</w:t>
            </w:r>
            <w:r w:rsidRPr="00236E9C">
              <w:rPr>
                <w:sz w:val="20"/>
                <w:szCs w:val="20"/>
              </w:rPr>
              <w:t xml:space="preserve"> que envolve trabalhadores não pertencentes ao estabelecimento</w:t>
            </w:r>
          </w:p>
        </w:tc>
        <w:tc>
          <w:tcPr>
            <w:tcW w:w="1276" w:type="dxa"/>
          </w:tcPr>
          <w:p w14:paraId="7EA34B3B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598A2492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118A11E1" w14:textId="77777777" w:rsidTr="007D7675">
        <w:trPr>
          <w:jc w:val="center"/>
        </w:trPr>
        <w:tc>
          <w:tcPr>
            <w:tcW w:w="7025" w:type="dxa"/>
          </w:tcPr>
          <w:p w14:paraId="47BF7963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03. Mudança de posto de trabalho</w:t>
            </w:r>
          </w:p>
        </w:tc>
        <w:tc>
          <w:tcPr>
            <w:tcW w:w="1276" w:type="dxa"/>
          </w:tcPr>
          <w:p w14:paraId="17A0B464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0B35299D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484F805C" w14:textId="77777777" w:rsidTr="007D7675">
        <w:trPr>
          <w:jc w:val="center"/>
        </w:trPr>
        <w:tc>
          <w:tcPr>
            <w:tcW w:w="7025" w:type="dxa"/>
          </w:tcPr>
          <w:p w14:paraId="78DC8DCC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04. Introdução ou mudança de equipamento de trabalho</w:t>
            </w:r>
          </w:p>
        </w:tc>
        <w:tc>
          <w:tcPr>
            <w:tcW w:w="1276" w:type="dxa"/>
          </w:tcPr>
          <w:p w14:paraId="4038B9A1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5B362C54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48650183" w14:textId="77777777" w:rsidTr="007D7675">
        <w:trPr>
          <w:jc w:val="center"/>
        </w:trPr>
        <w:tc>
          <w:tcPr>
            <w:tcW w:w="7025" w:type="dxa"/>
          </w:tcPr>
          <w:p w14:paraId="2CFC2E34" w14:textId="66B7C53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05. </w:t>
            </w:r>
            <w:r w:rsidR="00DD0FA1" w:rsidRPr="00236E9C">
              <w:rPr>
                <w:sz w:val="20"/>
                <w:szCs w:val="20"/>
              </w:rPr>
              <w:t>Adoção</w:t>
            </w:r>
            <w:r w:rsidRPr="00236E9C">
              <w:rPr>
                <w:sz w:val="20"/>
                <w:szCs w:val="20"/>
              </w:rPr>
              <w:t xml:space="preserve"> de novas tecnologias</w:t>
            </w:r>
          </w:p>
        </w:tc>
        <w:tc>
          <w:tcPr>
            <w:tcW w:w="1276" w:type="dxa"/>
          </w:tcPr>
          <w:p w14:paraId="61854021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4FFA1784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04F15DC1" w14:textId="77777777" w:rsidTr="007D7675">
        <w:trPr>
          <w:jc w:val="center"/>
        </w:trPr>
        <w:tc>
          <w:tcPr>
            <w:tcW w:w="7025" w:type="dxa"/>
          </w:tcPr>
          <w:p w14:paraId="65F7E145" w14:textId="450DDC84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06. Utilização de equipamentos de </w:t>
            </w:r>
            <w:r w:rsidR="00DD0FA1" w:rsidRPr="00236E9C">
              <w:rPr>
                <w:sz w:val="20"/>
                <w:szCs w:val="20"/>
              </w:rPr>
              <w:t>proteção</w:t>
            </w:r>
            <w:r w:rsidRPr="00236E9C">
              <w:rPr>
                <w:sz w:val="20"/>
                <w:szCs w:val="20"/>
              </w:rPr>
              <w:t xml:space="preserve"> individual (EPIS)</w:t>
            </w:r>
          </w:p>
        </w:tc>
        <w:tc>
          <w:tcPr>
            <w:tcW w:w="1276" w:type="dxa"/>
          </w:tcPr>
          <w:p w14:paraId="7189F65F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54BD8057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27E96CBA" w14:textId="77777777" w:rsidTr="007D7675">
        <w:trPr>
          <w:jc w:val="center"/>
        </w:trPr>
        <w:tc>
          <w:tcPr>
            <w:tcW w:w="7025" w:type="dxa"/>
          </w:tcPr>
          <w:p w14:paraId="3AA667EA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99. Outras situações não contempladas</w:t>
            </w:r>
          </w:p>
        </w:tc>
        <w:tc>
          <w:tcPr>
            <w:tcW w:w="1276" w:type="dxa"/>
          </w:tcPr>
          <w:p w14:paraId="1CED5BB2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58E36D6A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0FCE0A8" w14:textId="65024388" w:rsidR="00F51D90" w:rsidRPr="00D24BAA" w:rsidRDefault="00DD0FA1" w:rsidP="007D7675">
      <w:pPr>
        <w:pStyle w:val="PargrafodaLista"/>
        <w:numPr>
          <w:ilvl w:val="0"/>
          <w:numId w:val="4"/>
        </w:numPr>
        <w:spacing w:before="120" w:after="0" w:line="240" w:lineRule="auto"/>
        <w:ind w:left="363" w:hanging="335"/>
        <w:jc w:val="both"/>
        <w:rPr>
          <w:rFonts w:cs="Arial"/>
          <w:b/>
          <w:i/>
        </w:rPr>
      </w:pPr>
      <w:r w:rsidRPr="00D24BAA">
        <w:rPr>
          <w:rFonts w:cs="Arial"/>
          <w:b/>
          <w:i/>
        </w:rPr>
        <w:t>Ações</w:t>
      </w:r>
      <w:r w:rsidR="00F51D90" w:rsidRPr="00D24BAA">
        <w:rPr>
          <w:rFonts w:cs="Arial"/>
          <w:b/>
          <w:i/>
        </w:rPr>
        <w:t xml:space="preserve"> de consulta ao </w:t>
      </w:r>
      <w:r w:rsidR="00D469C1" w:rsidRPr="00D24BAA">
        <w:rPr>
          <w:rFonts w:cs="Arial"/>
          <w:b/>
          <w:i/>
        </w:rPr>
        <w:t>trabalhador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63"/>
        <w:gridCol w:w="1276"/>
        <w:gridCol w:w="1328"/>
      </w:tblGrid>
      <w:tr w:rsidR="00F51D90" w:rsidRPr="00236E9C" w14:paraId="032CDF4A" w14:textId="77777777" w:rsidTr="007D7675">
        <w:trPr>
          <w:trHeight w:hRule="exact" w:val="482"/>
          <w:jc w:val="center"/>
        </w:trPr>
        <w:tc>
          <w:tcPr>
            <w:tcW w:w="7063" w:type="dxa"/>
            <w:vAlign w:val="center"/>
          </w:tcPr>
          <w:p w14:paraId="404352A4" w14:textId="77777777" w:rsidR="00F51D90" w:rsidRPr="00236E9C" w:rsidRDefault="00483D17" w:rsidP="00F51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da Consulta</w:t>
            </w:r>
          </w:p>
        </w:tc>
        <w:tc>
          <w:tcPr>
            <w:tcW w:w="1276" w:type="dxa"/>
            <w:vAlign w:val="center"/>
          </w:tcPr>
          <w:p w14:paraId="71C62D99" w14:textId="28874AD5" w:rsidR="00F51D90" w:rsidRPr="00236E9C" w:rsidRDefault="00F51D90" w:rsidP="00F51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Nº de </w:t>
            </w:r>
            <w:r w:rsidR="00DD0FA1" w:rsidRPr="00236E9C">
              <w:rPr>
                <w:sz w:val="20"/>
                <w:szCs w:val="20"/>
              </w:rPr>
              <w:t>ações</w:t>
            </w:r>
            <w:r w:rsidRPr="00236E9C">
              <w:rPr>
                <w:sz w:val="20"/>
                <w:szCs w:val="20"/>
              </w:rPr>
              <w:t xml:space="preserve"> realizadas</w:t>
            </w:r>
          </w:p>
        </w:tc>
        <w:tc>
          <w:tcPr>
            <w:tcW w:w="1328" w:type="dxa"/>
            <w:vAlign w:val="center"/>
          </w:tcPr>
          <w:p w14:paraId="5AD0467C" w14:textId="77777777" w:rsidR="00F51D90" w:rsidRPr="00236E9C" w:rsidRDefault="00F51D90" w:rsidP="00483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Nº de </w:t>
            </w:r>
            <w:r w:rsidR="00483D17">
              <w:rPr>
                <w:sz w:val="20"/>
                <w:szCs w:val="20"/>
              </w:rPr>
              <w:t>participantes</w:t>
            </w:r>
          </w:p>
        </w:tc>
      </w:tr>
      <w:tr w:rsidR="00F51D90" w:rsidRPr="00236E9C" w14:paraId="72415D33" w14:textId="77777777" w:rsidTr="007D7675">
        <w:trPr>
          <w:jc w:val="center"/>
        </w:trPr>
        <w:tc>
          <w:tcPr>
            <w:tcW w:w="7063" w:type="dxa"/>
          </w:tcPr>
          <w:p w14:paraId="6B7EBDFF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01. Medidas de segurança, higiene e saúde no trabalho a aplicar</w:t>
            </w:r>
          </w:p>
        </w:tc>
        <w:tc>
          <w:tcPr>
            <w:tcW w:w="1276" w:type="dxa"/>
          </w:tcPr>
          <w:p w14:paraId="784BCE9B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F420187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50F8D825" w14:textId="77777777" w:rsidTr="007D7675">
        <w:trPr>
          <w:jc w:val="center"/>
        </w:trPr>
        <w:tc>
          <w:tcPr>
            <w:tcW w:w="7063" w:type="dxa"/>
          </w:tcPr>
          <w:p w14:paraId="50A16077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02. Outras medidas com reflexos na promoção da segurança, higiene e saúde no trabalho</w:t>
            </w:r>
          </w:p>
        </w:tc>
        <w:tc>
          <w:tcPr>
            <w:tcW w:w="1276" w:type="dxa"/>
          </w:tcPr>
          <w:p w14:paraId="59FEA7A5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9724CCB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28E0B38A" w14:textId="77777777" w:rsidTr="007D7675">
        <w:trPr>
          <w:jc w:val="center"/>
        </w:trPr>
        <w:tc>
          <w:tcPr>
            <w:tcW w:w="7063" w:type="dxa"/>
          </w:tcPr>
          <w:p w14:paraId="7588D975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03. Promoção e organização da formação</w:t>
            </w:r>
          </w:p>
        </w:tc>
        <w:tc>
          <w:tcPr>
            <w:tcW w:w="1276" w:type="dxa"/>
          </w:tcPr>
          <w:p w14:paraId="1E0B4B6D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2595A0F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3ABA5C37" w14:textId="77777777" w:rsidTr="007D7675">
        <w:trPr>
          <w:jc w:val="center"/>
        </w:trPr>
        <w:tc>
          <w:tcPr>
            <w:tcW w:w="7063" w:type="dxa"/>
          </w:tcPr>
          <w:p w14:paraId="4F54708D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>04. Designação de representante do empregador</w:t>
            </w:r>
          </w:p>
        </w:tc>
        <w:tc>
          <w:tcPr>
            <w:tcW w:w="1276" w:type="dxa"/>
          </w:tcPr>
          <w:p w14:paraId="756EACA2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1E1B3C5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4D43576C" w14:textId="77777777" w:rsidTr="007D7675">
        <w:trPr>
          <w:jc w:val="center"/>
        </w:trPr>
        <w:tc>
          <w:tcPr>
            <w:tcW w:w="7063" w:type="dxa"/>
          </w:tcPr>
          <w:p w14:paraId="1A70870B" w14:textId="07CB5408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05. Designação de trabalhadores responsáveis pelas </w:t>
            </w:r>
            <w:r w:rsidR="00DD0FA1" w:rsidRPr="00236E9C">
              <w:rPr>
                <w:sz w:val="20"/>
                <w:szCs w:val="20"/>
              </w:rPr>
              <w:t>atividades</w:t>
            </w:r>
            <w:r w:rsidRPr="00236E9C">
              <w:rPr>
                <w:sz w:val="20"/>
                <w:szCs w:val="20"/>
              </w:rPr>
              <w:t xml:space="preserve"> de 1ºs socorros</w:t>
            </w:r>
          </w:p>
        </w:tc>
        <w:tc>
          <w:tcPr>
            <w:tcW w:w="1276" w:type="dxa"/>
          </w:tcPr>
          <w:p w14:paraId="69F97B66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2FFE00F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647AD753" w14:textId="77777777" w:rsidTr="007D7675">
        <w:trPr>
          <w:jc w:val="center"/>
        </w:trPr>
        <w:tc>
          <w:tcPr>
            <w:tcW w:w="7063" w:type="dxa"/>
          </w:tcPr>
          <w:p w14:paraId="2B7D9803" w14:textId="65B031E3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lastRenderedPageBreak/>
              <w:t xml:space="preserve">06. Aquisição de equipamentos de </w:t>
            </w:r>
            <w:r w:rsidR="00DD0FA1" w:rsidRPr="00236E9C">
              <w:rPr>
                <w:sz w:val="20"/>
                <w:szCs w:val="20"/>
              </w:rPr>
              <w:t>proteção</w:t>
            </w:r>
            <w:r w:rsidRPr="00236E9C">
              <w:rPr>
                <w:sz w:val="20"/>
                <w:szCs w:val="20"/>
              </w:rPr>
              <w:t xml:space="preserve"> Individual (EPIS)</w:t>
            </w:r>
          </w:p>
        </w:tc>
        <w:tc>
          <w:tcPr>
            <w:tcW w:w="1276" w:type="dxa"/>
          </w:tcPr>
          <w:p w14:paraId="0C3D7366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C80CE66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D90" w:rsidRPr="00236E9C" w14:paraId="1084BF59" w14:textId="77777777" w:rsidTr="007D7675">
        <w:trPr>
          <w:jc w:val="center"/>
        </w:trPr>
        <w:tc>
          <w:tcPr>
            <w:tcW w:w="7063" w:type="dxa"/>
          </w:tcPr>
          <w:p w14:paraId="57A374CD" w14:textId="6B517899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236E9C">
              <w:rPr>
                <w:sz w:val="20"/>
                <w:szCs w:val="20"/>
              </w:rPr>
              <w:t xml:space="preserve">99. Outras </w:t>
            </w:r>
            <w:r w:rsidR="00DD0FA1" w:rsidRPr="00236E9C">
              <w:rPr>
                <w:sz w:val="20"/>
                <w:szCs w:val="20"/>
              </w:rPr>
              <w:t>ações</w:t>
            </w:r>
            <w:r w:rsidRPr="00236E9C">
              <w:rPr>
                <w:sz w:val="20"/>
                <w:szCs w:val="20"/>
              </w:rPr>
              <w:t xml:space="preserve"> de consulta não contempladas</w:t>
            </w:r>
          </w:p>
        </w:tc>
        <w:tc>
          <w:tcPr>
            <w:tcW w:w="1276" w:type="dxa"/>
          </w:tcPr>
          <w:p w14:paraId="34C4BAA9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A39A53B" w14:textId="77777777" w:rsidR="00F51D90" w:rsidRPr="00236E9C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FAD76FF" w14:textId="3CFDE174" w:rsidR="00F51D90" w:rsidRPr="007D7675" w:rsidRDefault="00DD0FA1" w:rsidP="00F51D9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i/>
        </w:rPr>
      </w:pPr>
      <w:r w:rsidRPr="007D7675">
        <w:rPr>
          <w:b/>
          <w:i/>
        </w:rPr>
        <w:t>Ações</w:t>
      </w:r>
      <w:r w:rsidR="00F51D90" w:rsidRPr="007D7675">
        <w:rPr>
          <w:b/>
          <w:i/>
        </w:rPr>
        <w:t xml:space="preserve"> </w:t>
      </w:r>
      <w:r w:rsidR="00036589" w:rsidRPr="007D7675">
        <w:rPr>
          <w:b/>
          <w:i/>
        </w:rPr>
        <w:t>de formação</w:t>
      </w:r>
      <w:r w:rsidR="00483D17" w:rsidRPr="007D7675">
        <w:rPr>
          <w:b/>
          <w:i/>
        </w:rPr>
        <w:t xml:space="preserve"> no domínio da SST</w:t>
      </w:r>
    </w:p>
    <w:tbl>
      <w:tblPr>
        <w:tblW w:w="893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742"/>
        <w:gridCol w:w="1312"/>
        <w:gridCol w:w="992"/>
        <w:gridCol w:w="884"/>
      </w:tblGrid>
      <w:tr w:rsidR="00F51D90" w:rsidRPr="00236E9C" w14:paraId="6283D6E0" w14:textId="77777777" w:rsidTr="007D7675">
        <w:trPr>
          <w:trHeight w:val="297"/>
          <w:jc w:val="center"/>
        </w:trPr>
        <w:tc>
          <w:tcPr>
            <w:tcW w:w="5742" w:type="dxa"/>
            <w:vMerge w:val="restart"/>
            <w:vAlign w:val="center"/>
          </w:tcPr>
          <w:p w14:paraId="4CBB0148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Tema de formação</w:t>
            </w:r>
          </w:p>
        </w:tc>
        <w:tc>
          <w:tcPr>
            <w:tcW w:w="1312" w:type="dxa"/>
            <w:vMerge w:val="restart"/>
            <w:vAlign w:val="center"/>
          </w:tcPr>
          <w:p w14:paraId="3D2D0F88" w14:textId="238DA4EB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 xml:space="preserve">Nº de </w:t>
            </w:r>
            <w:r w:rsidR="00DD0FA1" w:rsidRPr="00236E9C">
              <w:rPr>
                <w:rFonts w:cs="Calibri"/>
                <w:sz w:val="20"/>
                <w:szCs w:val="20"/>
              </w:rPr>
              <w:t>ações</w:t>
            </w:r>
            <w:r w:rsidRPr="00236E9C">
              <w:rPr>
                <w:rFonts w:cs="Calibri"/>
                <w:sz w:val="20"/>
                <w:szCs w:val="20"/>
              </w:rPr>
              <w:t xml:space="preserve"> realizadas</w:t>
            </w:r>
          </w:p>
        </w:tc>
        <w:tc>
          <w:tcPr>
            <w:tcW w:w="1876" w:type="dxa"/>
            <w:gridSpan w:val="2"/>
            <w:vAlign w:val="center"/>
          </w:tcPr>
          <w:p w14:paraId="04B9AF39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Nº de participantes</w:t>
            </w:r>
          </w:p>
        </w:tc>
      </w:tr>
      <w:tr w:rsidR="00F51D90" w:rsidRPr="00236E9C" w14:paraId="6897684B" w14:textId="77777777" w:rsidTr="007D7675">
        <w:trPr>
          <w:trHeight w:val="132"/>
          <w:jc w:val="center"/>
        </w:trPr>
        <w:tc>
          <w:tcPr>
            <w:tcW w:w="5742" w:type="dxa"/>
            <w:vMerge/>
            <w:vAlign w:val="center"/>
          </w:tcPr>
          <w:p w14:paraId="76D73FEA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14:paraId="3ABBED78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91D901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884" w:type="dxa"/>
            <w:vAlign w:val="center"/>
          </w:tcPr>
          <w:p w14:paraId="343ECEFC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M</w:t>
            </w:r>
          </w:p>
        </w:tc>
      </w:tr>
      <w:tr w:rsidR="00F51D90" w:rsidRPr="00236E9C" w14:paraId="1F79CD82" w14:textId="77777777" w:rsidTr="007D7675">
        <w:trPr>
          <w:jc w:val="center"/>
        </w:trPr>
        <w:tc>
          <w:tcPr>
            <w:tcW w:w="5742" w:type="dxa"/>
          </w:tcPr>
          <w:p w14:paraId="138901C8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Riscos Químicos</w:t>
            </w:r>
          </w:p>
        </w:tc>
        <w:tc>
          <w:tcPr>
            <w:tcW w:w="1312" w:type="dxa"/>
          </w:tcPr>
          <w:p w14:paraId="0A1604CA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C27687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0449D4EA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23612289" w14:textId="77777777" w:rsidTr="007D7675">
        <w:trPr>
          <w:jc w:val="center"/>
        </w:trPr>
        <w:tc>
          <w:tcPr>
            <w:tcW w:w="5742" w:type="dxa"/>
          </w:tcPr>
          <w:p w14:paraId="1ECDA60E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Riscos Físicos</w:t>
            </w:r>
          </w:p>
        </w:tc>
        <w:tc>
          <w:tcPr>
            <w:tcW w:w="1312" w:type="dxa"/>
          </w:tcPr>
          <w:p w14:paraId="526838E8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C039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7C033DA7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55955C7A" w14:textId="77777777" w:rsidTr="007D7675">
        <w:trPr>
          <w:jc w:val="center"/>
        </w:trPr>
        <w:tc>
          <w:tcPr>
            <w:tcW w:w="5742" w:type="dxa"/>
          </w:tcPr>
          <w:p w14:paraId="6076A6C7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Riscos Biológicos</w:t>
            </w:r>
          </w:p>
        </w:tc>
        <w:tc>
          <w:tcPr>
            <w:tcW w:w="1312" w:type="dxa"/>
          </w:tcPr>
          <w:p w14:paraId="42E9054C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7D08C2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57C5AD47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4DA13B24" w14:textId="77777777" w:rsidTr="007D7675">
        <w:trPr>
          <w:jc w:val="center"/>
        </w:trPr>
        <w:tc>
          <w:tcPr>
            <w:tcW w:w="5742" w:type="dxa"/>
          </w:tcPr>
          <w:p w14:paraId="5E0997E6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Riscos psicossociais e organizacionais</w:t>
            </w:r>
          </w:p>
        </w:tc>
        <w:tc>
          <w:tcPr>
            <w:tcW w:w="1312" w:type="dxa"/>
          </w:tcPr>
          <w:p w14:paraId="31153BC1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A235DB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7F8C4C2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5651EC7F" w14:textId="77777777" w:rsidTr="007D7675">
        <w:trPr>
          <w:jc w:val="center"/>
        </w:trPr>
        <w:tc>
          <w:tcPr>
            <w:tcW w:w="5742" w:type="dxa"/>
          </w:tcPr>
          <w:p w14:paraId="3D66A6C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Máquinas e equipamentos de trabalho</w:t>
            </w:r>
          </w:p>
        </w:tc>
        <w:tc>
          <w:tcPr>
            <w:tcW w:w="1312" w:type="dxa"/>
          </w:tcPr>
          <w:p w14:paraId="2619CE55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0D4DC6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46D75E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0E4CE743" w14:textId="77777777" w:rsidTr="007D7675">
        <w:trPr>
          <w:jc w:val="center"/>
        </w:trPr>
        <w:tc>
          <w:tcPr>
            <w:tcW w:w="5742" w:type="dxa"/>
          </w:tcPr>
          <w:p w14:paraId="1FEAB774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Trabalhos com riscos espec</w:t>
            </w:r>
            <w:r>
              <w:rPr>
                <w:rFonts w:cs="Calibri"/>
                <w:sz w:val="20"/>
                <w:szCs w:val="20"/>
              </w:rPr>
              <w:t>iais (ex.: trabalhos em altura</w:t>
            </w:r>
            <w:r w:rsidRPr="00236E9C">
              <w:rPr>
                <w:rFonts w:cs="Calibri"/>
                <w:sz w:val="20"/>
                <w:szCs w:val="20"/>
              </w:rPr>
              <w:t>, etc.)</w:t>
            </w:r>
          </w:p>
        </w:tc>
        <w:tc>
          <w:tcPr>
            <w:tcW w:w="1312" w:type="dxa"/>
          </w:tcPr>
          <w:p w14:paraId="0A8CA586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B6CAF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0F96266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20A37963" w14:textId="77777777" w:rsidTr="007D7675">
        <w:trPr>
          <w:jc w:val="center"/>
        </w:trPr>
        <w:tc>
          <w:tcPr>
            <w:tcW w:w="5742" w:type="dxa"/>
          </w:tcPr>
          <w:p w14:paraId="3750A9A4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Ergonomia</w:t>
            </w:r>
          </w:p>
        </w:tc>
        <w:tc>
          <w:tcPr>
            <w:tcW w:w="1312" w:type="dxa"/>
          </w:tcPr>
          <w:p w14:paraId="2C88CA2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C0F2C6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032E41EB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7A6DD234" w14:textId="77777777" w:rsidTr="007D7675">
        <w:trPr>
          <w:jc w:val="center"/>
        </w:trPr>
        <w:tc>
          <w:tcPr>
            <w:tcW w:w="5742" w:type="dxa"/>
          </w:tcPr>
          <w:p w14:paraId="3A749A77" w14:textId="0DE50541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 xml:space="preserve">Equipamento de </w:t>
            </w:r>
            <w:r w:rsidR="00DD0FA1" w:rsidRPr="00236E9C">
              <w:rPr>
                <w:rFonts w:cs="Calibri"/>
                <w:sz w:val="20"/>
                <w:szCs w:val="20"/>
              </w:rPr>
              <w:t>proteção</w:t>
            </w:r>
            <w:r w:rsidRPr="00236E9C">
              <w:rPr>
                <w:rFonts w:cs="Calibri"/>
                <w:sz w:val="20"/>
                <w:szCs w:val="20"/>
              </w:rPr>
              <w:t xml:space="preserve"> </w:t>
            </w:r>
            <w:r w:rsidR="00DD0FA1" w:rsidRPr="00236E9C">
              <w:rPr>
                <w:rFonts w:cs="Calibri"/>
                <w:sz w:val="20"/>
                <w:szCs w:val="20"/>
              </w:rPr>
              <w:t>coletiva</w:t>
            </w:r>
          </w:p>
        </w:tc>
        <w:tc>
          <w:tcPr>
            <w:tcW w:w="1312" w:type="dxa"/>
          </w:tcPr>
          <w:p w14:paraId="2656AD5C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456C00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104D2414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6E7EC7CA" w14:textId="77777777" w:rsidTr="007D7675">
        <w:trPr>
          <w:jc w:val="center"/>
        </w:trPr>
        <w:tc>
          <w:tcPr>
            <w:tcW w:w="5742" w:type="dxa"/>
          </w:tcPr>
          <w:p w14:paraId="622604E8" w14:textId="7F87DDA3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 xml:space="preserve">Equipamentos de </w:t>
            </w:r>
            <w:r w:rsidR="00DD0FA1" w:rsidRPr="00236E9C">
              <w:rPr>
                <w:rFonts w:cs="Calibri"/>
                <w:sz w:val="20"/>
                <w:szCs w:val="20"/>
              </w:rPr>
              <w:t>proteção</w:t>
            </w:r>
            <w:r w:rsidRPr="00236E9C">
              <w:rPr>
                <w:rFonts w:cs="Calibri"/>
                <w:sz w:val="20"/>
                <w:szCs w:val="20"/>
              </w:rPr>
              <w:t xml:space="preserve"> individual</w:t>
            </w:r>
          </w:p>
        </w:tc>
        <w:tc>
          <w:tcPr>
            <w:tcW w:w="1312" w:type="dxa"/>
          </w:tcPr>
          <w:p w14:paraId="67972766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CF5C35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2A11232A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237990B5" w14:textId="77777777" w:rsidTr="007D7675">
        <w:trPr>
          <w:jc w:val="center"/>
        </w:trPr>
        <w:tc>
          <w:tcPr>
            <w:tcW w:w="5742" w:type="dxa"/>
          </w:tcPr>
          <w:p w14:paraId="10C37FCE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Promoção da segurança</w:t>
            </w:r>
          </w:p>
        </w:tc>
        <w:tc>
          <w:tcPr>
            <w:tcW w:w="1312" w:type="dxa"/>
          </w:tcPr>
          <w:p w14:paraId="370AB935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700903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32167B01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4073D918" w14:textId="77777777" w:rsidTr="007D7675">
        <w:trPr>
          <w:jc w:val="center"/>
        </w:trPr>
        <w:tc>
          <w:tcPr>
            <w:tcW w:w="5742" w:type="dxa"/>
          </w:tcPr>
          <w:p w14:paraId="09B14434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Primeiros socorros</w:t>
            </w:r>
          </w:p>
        </w:tc>
        <w:tc>
          <w:tcPr>
            <w:tcW w:w="1312" w:type="dxa"/>
          </w:tcPr>
          <w:p w14:paraId="70922733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F6C517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2F3DD0B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462FA1B1" w14:textId="77777777" w:rsidTr="007D7675">
        <w:trPr>
          <w:jc w:val="center"/>
        </w:trPr>
        <w:tc>
          <w:tcPr>
            <w:tcW w:w="5742" w:type="dxa"/>
          </w:tcPr>
          <w:p w14:paraId="375C4F5A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Organização de emergência</w:t>
            </w:r>
          </w:p>
        </w:tc>
        <w:tc>
          <w:tcPr>
            <w:tcW w:w="1312" w:type="dxa"/>
          </w:tcPr>
          <w:p w14:paraId="6B5CFD2B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6953C7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08BFEE8F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226EFF19" w14:textId="77777777" w:rsidTr="007D7675">
        <w:trPr>
          <w:jc w:val="center"/>
        </w:trPr>
        <w:tc>
          <w:tcPr>
            <w:tcW w:w="5742" w:type="dxa"/>
          </w:tcPr>
          <w:p w14:paraId="2C5AD08E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Segurança contra incêndios</w:t>
            </w:r>
          </w:p>
        </w:tc>
        <w:tc>
          <w:tcPr>
            <w:tcW w:w="1312" w:type="dxa"/>
          </w:tcPr>
          <w:p w14:paraId="32FF957A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164483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7B4F0B3C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27B856C1" w14:textId="77777777" w:rsidTr="007D7675">
        <w:trPr>
          <w:jc w:val="center"/>
        </w:trPr>
        <w:tc>
          <w:tcPr>
            <w:tcW w:w="5742" w:type="dxa"/>
          </w:tcPr>
          <w:p w14:paraId="173D3721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Legislação sobre segurança, higiene e saúde no trabalho</w:t>
            </w:r>
          </w:p>
        </w:tc>
        <w:tc>
          <w:tcPr>
            <w:tcW w:w="1312" w:type="dxa"/>
          </w:tcPr>
          <w:p w14:paraId="2278A6AF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9F5C2C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419FBA3C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7BC9987B" w14:textId="77777777" w:rsidTr="007D7675">
        <w:trPr>
          <w:jc w:val="center"/>
        </w:trPr>
        <w:tc>
          <w:tcPr>
            <w:tcW w:w="5742" w:type="dxa"/>
          </w:tcPr>
          <w:p w14:paraId="65E5047A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Sinalização de segurança</w:t>
            </w:r>
          </w:p>
        </w:tc>
        <w:tc>
          <w:tcPr>
            <w:tcW w:w="1312" w:type="dxa"/>
          </w:tcPr>
          <w:p w14:paraId="1DE99869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88B0B0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07EF20CA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4C5B743D" w14:textId="77777777" w:rsidTr="007D7675">
        <w:trPr>
          <w:jc w:val="center"/>
        </w:trPr>
        <w:tc>
          <w:tcPr>
            <w:tcW w:w="5742" w:type="dxa"/>
          </w:tcPr>
          <w:p w14:paraId="7FEBA23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Promoção da saúde</w:t>
            </w:r>
          </w:p>
        </w:tc>
        <w:tc>
          <w:tcPr>
            <w:tcW w:w="1312" w:type="dxa"/>
          </w:tcPr>
          <w:p w14:paraId="0DBBEC3C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6266D3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430FB339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12BE10A8" w14:textId="77777777" w:rsidTr="007D7675">
        <w:trPr>
          <w:jc w:val="center"/>
        </w:trPr>
        <w:tc>
          <w:tcPr>
            <w:tcW w:w="5742" w:type="dxa"/>
          </w:tcPr>
          <w:p w14:paraId="6B871C87" w14:textId="56CD6EA8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 xml:space="preserve">Outras </w:t>
            </w:r>
            <w:r w:rsidR="00DD0FA1" w:rsidRPr="00236E9C">
              <w:rPr>
                <w:rFonts w:cs="Calibri"/>
                <w:sz w:val="20"/>
                <w:szCs w:val="20"/>
              </w:rPr>
              <w:t>ações</w:t>
            </w:r>
            <w:r w:rsidRPr="00236E9C">
              <w:rPr>
                <w:rFonts w:cs="Calibri"/>
                <w:sz w:val="20"/>
                <w:szCs w:val="20"/>
              </w:rPr>
              <w:t xml:space="preserve"> de formação</w:t>
            </w:r>
          </w:p>
        </w:tc>
        <w:tc>
          <w:tcPr>
            <w:tcW w:w="1312" w:type="dxa"/>
          </w:tcPr>
          <w:p w14:paraId="395E551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F40CED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17A0E6AC" w14:textId="77777777" w:rsidR="00F51D90" w:rsidRPr="00236E9C" w:rsidRDefault="00F51D90" w:rsidP="00F51D9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091AB0A" w14:textId="77777777" w:rsidR="00F51D90" w:rsidRDefault="00F51D90" w:rsidP="00F51D90">
      <w:pPr>
        <w:spacing w:after="0" w:line="240" w:lineRule="auto"/>
        <w:jc w:val="both"/>
        <w:rPr>
          <w:sz w:val="16"/>
          <w:szCs w:val="16"/>
        </w:rPr>
      </w:pPr>
    </w:p>
    <w:tbl>
      <w:tblPr>
        <w:tblW w:w="9830" w:type="dxa"/>
        <w:tblInd w:w="-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483D17" w:rsidRPr="0040140B" w14:paraId="4071EAED" w14:textId="77777777" w:rsidTr="001C76B8">
        <w:trPr>
          <w:trHeight w:val="365"/>
        </w:trPr>
        <w:tc>
          <w:tcPr>
            <w:tcW w:w="9830" w:type="dxa"/>
            <w:shd w:val="clear" w:color="auto" w:fill="D9D9D9"/>
            <w:vAlign w:val="center"/>
          </w:tcPr>
          <w:p w14:paraId="0F5B6658" w14:textId="77777777" w:rsidR="00483D17" w:rsidRPr="004D6B45" w:rsidRDefault="00483D17" w:rsidP="007D7675">
            <w:pPr>
              <w:tabs>
                <w:tab w:val="left" w:pos="5066"/>
              </w:tabs>
              <w:spacing w:before="60" w:after="60"/>
              <w:rPr>
                <w:b/>
              </w:rPr>
            </w:pPr>
            <w:r>
              <w:rPr>
                <w:b/>
              </w:rPr>
              <w:t>V</w:t>
            </w:r>
            <w:r w:rsidRPr="004D6B45">
              <w:rPr>
                <w:b/>
              </w:rPr>
              <w:t>.</w:t>
            </w:r>
            <w:r>
              <w:rPr>
                <w:b/>
              </w:rPr>
              <w:t xml:space="preserve"> ACIDENTES DE TRABALHO E DOENÇAS PROFISSIONAIS</w:t>
            </w:r>
          </w:p>
        </w:tc>
      </w:tr>
    </w:tbl>
    <w:p w14:paraId="6D4E5F56" w14:textId="77777777" w:rsidR="00F51D90" w:rsidRPr="007D7675" w:rsidRDefault="00483D17" w:rsidP="00797640">
      <w:pPr>
        <w:pStyle w:val="PargrafodaLista"/>
        <w:numPr>
          <w:ilvl w:val="0"/>
          <w:numId w:val="12"/>
        </w:numPr>
        <w:spacing w:after="0" w:line="240" w:lineRule="auto"/>
        <w:ind w:left="284" w:hanging="295"/>
        <w:jc w:val="both"/>
        <w:rPr>
          <w:sz w:val="20"/>
          <w:szCs w:val="20"/>
        </w:rPr>
      </w:pPr>
      <w:r w:rsidRPr="007D7675">
        <w:rPr>
          <w:sz w:val="20"/>
          <w:szCs w:val="20"/>
        </w:rPr>
        <w:t>Se o</w:t>
      </w:r>
      <w:r w:rsidR="00F51D90" w:rsidRPr="007D7675">
        <w:rPr>
          <w:sz w:val="20"/>
          <w:szCs w:val="20"/>
        </w:rPr>
        <w:t>correram acidentes de trabalho, no tempo de trabalho, com trabalhadores</w:t>
      </w:r>
      <w:r w:rsidR="00E90BE2" w:rsidRPr="007D7675">
        <w:rPr>
          <w:sz w:val="20"/>
          <w:szCs w:val="20"/>
        </w:rPr>
        <w:t xml:space="preserve"> </w:t>
      </w:r>
      <w:r w:rsidRPr="007D7675">
        <w:rPr>
          <w:sz w:val="20"/>
          <w:szCs w:val="20"/>
        </w:rPr>
        <w:t>indicados no ponto</w:t>
      </w:r>
      <w:r w:rsidR="00B20512" w:rsidRPr="007D7675">
        <w:rPr>
          <w:sz w:val="20"/>
          <w:szCs w:val="20"/>
        </w:rPr>
        <w:t xml:space="preserve"> I, questão 3.1.1., preencher o quadro</w:t>
      </w:r>
      <w:r w:rsidRPr="007D7675">
        <w:rPr>
          <w:sz w:val="20"/>
          <w:szCs w:val="20"/>
        </w:rPr>
        <w:t xml:space="preserve"> abaixo</w:t>
      </w:r>
    </w:p>
    <w:p w14:paraId="72AC4CE4" w14:textId="0271D105" w:rsidR="00F51D90" w:rsidRPr="007D7675" w:rsidRDefault="00F51D90" w:rsidP="00797640">
      <w:pPr>
        <w:pStyle w:val="PargrafodaLista"/>
        <w:spacing w:before="120" w:after="0" w:line="240" w:lineRule="auto"/>
        <w:ind w:left="0"/>
        <w:contextualSpacing w:val="0"/>
        <w:jc w:val="both"/>
        <w:rPr>
          <w:sz w:val="20"/>
          <w:szCs w:val="20"/>
        </w:rPr>
      </w:pPr>
      <w:r w:rsidRPr="007D7675">
        <w:rPr>
          <w:sz w:val="20"/>
          <w:szCs w:val="20"/>
        </w:rPr>
        <w:t>Nº de acidentes de trabalho e de dias perdidos com baixa, segundo o escalão de duração da baixa (</w:t>
      </w:r>
      <w:r w:rsidRPr="007D7675">
        <w:rPr>
          <w:b/>
          <w:sz w:val="20"/>
          <w:szCs w:val="20"/>
        </w:rPr>
        <w:t xml:space="preserve">não incluir acidentes de trabalho no </w:t>
      </w:r>
      <w:r w:rsidR="00DD0FA1" w:rsidRPr="007D7675">
        <w:rPr>
          <w:b/>
          <w:sz w:val="20"/>
          <w:szCs w:val="20"/>
        </w:rPr>
        <w:t>trajeto</w:t>
      </w:r>
      <w:r w:rsidRPr="007D7675">
        <w:rPr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709"/>
        <w:gridCol w:w="933"/>
        <w:gridCol w:w="709"/>
        <w:gridCol w:w="709"/>
        <w:gridCol w:w="611"/>
        <w:gridCol w:w="771"/>
      </w:tblGrid>
      <w:tr w:rsidR="00F51D90" w:rsidRPr="00236E9C" w14:paraId="75CDE594" w14:textId="77777777" w:rsidTr="00797640">
        <w:trPr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70EC156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1BD97B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Total</w:t>
            </w:r>
          </w:p>
        </w:tc>
        <w:tc>
          <w:tcPr>
            <w:tcW w:w="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732A57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&lt;1 dia (s/baixa)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BF962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236E9C">
                <w:rPr>
                  <w:rFonts w:cs="Calibri"/>
                  <w:sz w:val="20"/>
                  <w:szCs w:val="20"/>
                </w:rPr>
                <w:t>1 a</w:t>
              </w:r>
            </w:smartTag>
            <w:r w:rsidRPr="00236E9C">
              <w:rPr>
                <w:rFonts w:cs="Calibri"/>
                <w:sz w:val="20"/>
                <w:szCs w:val="20"/>
              </w:rPr>
              <w:t xml:space="preserve"> 3 dias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0B2421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236E9C">
                <w:rPr>
                  <w:rFonts w:cs="Calibri"/>
                  <w:sz w:val="20"/>
                  <w:szCs w:val="20"/>
                </w:rPr>
                <w:t>4 a</w:t>
              </w:r>
            </w:smartTag>
            <w:r w:rsidRPr="00236E9C">
              <w:rPr>
                <w:rFonts w:cs="Calibri"/>
                <w:sz w:val="20"/>
                <w:szCs w:val="20"/>
              </w:rPr>
              <w:t xml:space="preserve"> 30 dias</w:t>
            </w:r>
          </w:p>
        </w:tc>
        <w:tc>
          <w:tcPr>
            <w:tcW w:w="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75E5D3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&gt;30 dias</w:t>
            </w:r>
          </w:p>
        </w:tc>
        <w:tc>
          <w:tcPr>
            <w:tcW w:w="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E8F58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Mortal</w:t>
            </w:r>
          </w:p>
        </w:tc>
      </w:tr>
      <w:tr w:rsidR="00F51D90" w:rsidRPr="00236E9C" w14:paraId="1FDDD288" w14:textId="77777777" w:rsidTr="00797640">
        <w:trPr>
          <w:trHeight w:val="397"/>
          <w:jc w:val="center"/>
        </w:trPr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D4AF6" w14:textId="77777777" w:rsidR="00F51D90" w:rsidRPr="00236E9C" w:rsidRDefault="00F51D90" w:rsidP="00797640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Nº acidentes de trabalho (AT) ocorridos no ano de referência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61A44D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6E9C">
              <w:rPr>
                <w:rFonts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8C4DD" w14:textId="77777777" w:rsidR="00F51D90" w:rsidRPr="00236E9C" w:rsidRDefault="00F51D9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5102E" w14:textId="77777777" w:rsidR="00E90BE2" w:rsidRPr="00797640" w:rsidRDefault="00E90BE2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A6989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F88C8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F3C98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46831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51D90" w:rsidRPr="00236E9C" w14:paraId="6497A9AA" w14:textId="77777777" w:rsidTr="00797640">
        <w:trPr>
          <w:trHeight w:val="397"/>
          <w:jc w:val="center"/>
        </w:trPr>
        <w:tc>
          <w:tcPr>
            <w:tcW w:w="4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25DC3" w14:textId="77777777" w:rsidR="00F51D90" w:rsidRPr="00236E9C" w:rsidRDefault="00F51D9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3B7B6" w14:textId="77777777" w:rsidR="00F51D90" w:rsidRPr="00236E9C" w:rsidRDefault="00F51D90" w:rsidP="00F51D9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6E9C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1BB1F6" w14:textId="77777777" w:rsidR="00F51D90" w:rsidRPr="00236E9C" w:rsidRDefault="00F51D9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6F2F9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414AC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39D8A3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8A9FF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E9219" w14:textId="77777777" w:rsidR="00F51D90" w:rsidRPr="00797640" w:rsidRDefault="00F51D9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97640" w:rsidRPr="00236E9C" w14:paraId="1B954E97" w14:textId="77777777" w:rsidTr="00D24BAA">
        <w:trPr>
          <w:trHeight w:val="397"/>
          <w:jc w:val="center"/>
        </w:trPr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4BDC5" w14:textId="77777777" w:rsidR="00797640" w:rsidRPr="00236E9C" w:rsidRDefault="00797640" w:rsidP="00797640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Nº de dias de trabalho perdidos na sequência de AT ocorridos no ano de referência</w:t>
            </w:r>
            <w:r>
              <w:rPr>
                <w:rFonts w:cs="Calibri"/>
                <w:sz w:val="20"/>
                <w:szCs w:val="20"/>
              </w:rPr>
              <w:t xml:space="preserve"> do relatório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0EE55" w14:textId="77777777" w:rsidR="00797640" w:rsidRPr="00236E9C" w:rsidRDefault="00797640" w:rsidP="00F51D9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6E9C">
              <w:rPr>
                <w:rFonts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5C3FC75" w14:textId="77777777" w:rsidR="00797640" w:rsidRPr="00236E9C" w:rsidRDefault="0079764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0AB8FC95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E9F11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E93F32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A29EC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70485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97640" w:rsidRPr="00236E9C" w14:paraId="6E4C2728" w14:textId="77777777" w:rsidTr="00D24BAA">
        <w:trPr>
          <w:trHeight w:val="397"/>
          <w:jc w:val="center"/>
        </w:trPr>
        <w:tc>
          <w:tcPr>
            <w:tcW w:w="4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F4BC77" w14:textId="77777777" w:rsidR="00797640" w:rsidRPr="00236E9C" w:rsidRDefault="0079764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EF141" w14:textId="77777777" w:rsidR="00797640" w:rsidRPr="00236E9C" w:rsidRDefault="00797640" w:rsidP="00F51D9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6E9C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5AA2428" w14:textId="77777777" w:rsidR="00797640" w:rsidRPr="00236E9C" w:rsidRDefault="0079764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6B39C854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72864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655121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63FCC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2A42AA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97640" w:rsidRPr="00236E9C" w14:paraId="3802915B" w14:textId="77777777" w:rsidTr="00D24BAA">
        <w:trPr>
          <w:trHeight w:val="397"/>
          <w:jc w:val="center"/>
        </w:trPr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871A98" w14:textId="77777777" w:rsidR="00797640" w:rsidRPr="00236E9C" w:rsidRDefault="00797640" w:rsidP="0079764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6E9C">
              <w:rPr>
                <w:rFonts w:cs="Calibri"/>
                <w:sz w:val="20"/>
                <w:szCs w:val="20"/>
              </w:rPr>
              <w:t>Nº de dias de trabalho perdidos no ano de referência</w:t>
            </w:r>
            <w:r>
              <w:rPr>
                <w:rFonts w:cs="Calibri"/>
                <w:sz w:val="20"/>
                <w:szCs w:val="20"/>
              </w:rPr>
              <w:t xml:space="preserve"> do relatório</w:t>
            </w:r>
            <w:r w:rsidRPr="00236E9C">
              <w:rPr>
                <w:rFonts w:cs="Calibri"/>
                <w:sz w:val="20"/>
                <w:szCs w:val="20"/>
              </w:rPr>
              <w:t>, na sequência de AT ocorridos em anos anteriores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143D2B" w14:textId="77777777" w:rsidR="00797640" w:rsidRPr="00236E9C" w:rsidRDefault="00797640" w:rsidP="00F51D9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6E9C">
              <w:rPr>
                <w:rFonts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F7B6F84" w14:textId="77777777" w:rsidR="00797640" w:rsidRPr="00236E9C" w:rsidRDefault="0079764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5D71ED13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0CEBC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80486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256D5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9EE2A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97640" w:rsidRPr="00236E9C" w14:paraId="7C7C97E4" w14:textId="77777777" w:rsidTr="00D24BAA">
        <w:trPr>
          <w:trHeight w:hRule="exact" w:val="397"/>
          <w:jc w:val="center"/>
        </w:trPr>
        <w:tc>
          <w:tcPr>
            <w:tcW w:w="4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F3091" w14:textId="77777777" w:rsidR="00797640" w:rsidRPr="00236E9C" w:rsidRDefault="0079764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4702B7" w14:textId="77777777" w:rsidR="00797640" w:rsidRPr="00236E9C" w:rsidRDefault="00797640" w:rsidP="00F51D9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6E9C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4010BA" w14:textId="77777777" w:rsidR="00797640" w:rsidRPr="00236E9C" w:rsidRDefault="00797640" w:rsidP="00F51D9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0CE9F4A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1AD0E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8BD64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66DDC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1642A" w14:textId="77777777" w:rsidR="00797640" w:rsidRPr="00797640" w:rsidRDefault="00797640" w:rsidP="00E90B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2DBF0C0" w14:textId="77777777" w:rsidR="00F51D90" w:rsidRPr="00D268A0" w:rsidRDefault="00F51D90" w:rsidP="00F51D90">
      <w:pPr>
        <w:spacing w:after="0" w:line="240" w:lineRule="auto"/>
        <w:jc w:val="both"/>
        <w:rPr>
          <w:sz w:val="16"/>
          <w:szCs w:val="16"/>
        </w:rPr>
      </w:pPr>
    </w:p>
    <w:p w14:paraId="5AAFD761" w14:textId="77777777" w:rsidR="00F51D90" w:rsidRPr="00797640" w:rsidRDefault="00B20512" w:rsidP="00797640">
      <w:pPr>
        <w:pStyle w:val="PargrafodaLista"/>
        <w:numPr>
          <w:ilvl w:val="0"/>
          <w:numId w:val="11"/>
        </w:numPr>
        <w:spacing w:after="0" w:line="240" w:lineRule="auto"/>
        <w:ind w:left="284" w:hanging="242"/>
        <w:jc w:val="both"/>
        <w:rPr>
          <w:sz w:val="20"/>
          <w:szCs w:val="20"/>
        </w:rPr>
      </w:pPr>
      <w:r w:rsidRPr="00797640">
        <w:rPr>
          <w:sz w:val="20"/>
          <w:szCs w:val="20"/>
        </w:rPr>
        <w:t>Se o</w:t>
      </w:r>
      <w:r w:rsidR="00F51D90" w:rsidRPr="00797640">
        <w:rPr>
          <w:sz w:val="20"/>
          <w:szCs w:val="20"/>
        </w:rPr>
        <w:t xml:space="preserve">correram acidentes de trabalho, no tempo de trabalho, </w:t>
      </w:r>
      <w:r w:rsidRPr="00797640">
        <w:rPr>
          <w:sz w:val="20"/>
          <w:szCs w:val="20"/>
        </w:rPr>
        <w:t>com trabalhadores indicados no ponto I, questão 3.2, preencher o quadro abaixo</w:t>
      </w:r>
    </w:p>
    <w:p w14:paraId="26E69814" w14:textId="519CB910" w:rsidR="00F51D90" w:rsidRDefault="00F51D90" w:rsidP="00797640">
      <w:pPr>
        <w:pStyle w:val="PargrafodaLista"/>
        <w:spacing w:before="120" w:after="120" w:line="240" w:lineRule="auto"/>
        <w:ind w:left="0"/>
        <w:contextualSpacing w:val="0"/>
        <w:jc w:val="both"/>
        <w:rPr>
          <w:b/>
          <w:sz w:val="20"/>
          <w:szCs w:val="20"/>
        </w:rPr>
      </w:pPr>
      <w:r w:rsidRPr="00797640">
        <w:rPr>
          <w:sz w:val="20"/>
          <w:szCs w:val="20"/>
        </w:rPr>
        <w:t xml:space="preserve">Nº de acidentes de trabalho </w:t>
      </w:r>
      <w:r w:rsidRPr="00797640">
        <w:rPr>
          <w:b/>
          <w:sz w:val="20"/>
          <w:szCs w:val="20"/>
        </w:rPr>
        <w:t xml:space="preserve">(não incluir acidentes de trabalho no </w:t>
      </w:r>
      <w:r w:rsidR="00DD0FA1" w:rsidRPr="00797640">
        <w:rPr>
          <w:b/>
          <w:sz w:val="20"/>
          <w:szCs w:val="20"/>
        </w:rPr>
        <w:t>trajeto</w:t>
      </w:r>
      <w:r w:rsidRPr="00797640">
        <w:rPr>
          <w:b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94"/>
        <w:gridCol w:w="705"/>
        <w:gridCol w:w="1268"/>
        <w:gridCol w:w="827"/>
      </w:tblGrid>
      <w:tr w:rsidR="00797640" w:rsidRPr="00797640" w14:paraId="0D8CEE01" w14:textId="77777777" w:rsidTr="00797640">
        <w:trPr>
          <w:jc w:val="center"/>
        </w:trPr>
        <w:tc>
          <w:tcPr>
            <w:tcW w:w="1294" w:type="dxa"/>
            <w:tcBorders>
              <w:top w:val="nil"/>
              <w:left w:val="nil"/>
            </w:tcBorders>
            <w:vAlign w:val="center"/>
          </w:tcPr>
          <w:p w14:paraId="77650A0F" w14:textId="77777777" w:rsidR="00F51D90" w:rsidRPr="00797640" w:rsidRDefault="00F51D90" w:rsidP="00F51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A3FD6A2" w14:textId="77777777" w:rsidR="00F51D90" w:rsidRPr="00797640" w:rsidRDefault="00F51D90" w:rsidP="00F51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7640">
              <w:rPr>
                <w:sz w:val="20"/>
                <w:szCs w:val="20"/>
              </w:rPr>
              <w:t>Total</w:t>
            </w:r>
          </w:p>
        </w:tc>
        <w:tc>
          <w:tcPr>
            <w:tcW w:w="1268" w:type="dxa"/>
            <w:vAlign w:val="center"/>
          </w:tcPr>
          <w:p w14:paraId="7E1A0859" w14:textId="77777777" w:rsidR="00F51D90" w:rsidRPr="00797640" w:rsidRDefault="00F51D90" w:rsidP="00F51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7640">
              <w:rPr>
                <w:sz w:val="20"/>
                <w:szCs w:val="20"/>
              </w:rPr>
              <w:t>Não mortal</w:t>
            </w:r>
          </w:p>
        </w:tc>
        <w:tc>
          <w:tcPr>
            <w:tcW w:w="827" w:type="dxa"/>
            <w:vAlign w:val="center"/>
          </w:tcPr>
          <w:p w14:paraId="47BF3624" w14:textId="77777777" w:rsidR="00F51D90" w:rsidRPr="00797640" w:rsidRDefault="00F51D90" w:rsidP="00F51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7640">
              <w:rPr>
                <w:sz w:val="20"/>
                <w:szCs w:val="20"/>
              </w:rPr>
              <w:t>Mortal</w:t>
            </w:r>
          </w:p>
        </w:tc>
      </w:tr>
      <w:tr w:rsidR="00797640" w:rsidRPr="00797640" w14:paraId="17150F20" w14:textId="77777777" w:rsidTr="00797640">
        <w:trPr>
          <w:jc w:val="center"/>
        </w:trPr>
        <w:tc>
          <w:tcPr>
            <w:tcW w:w="1294" w:type="dxa"/>
          </w:tcPr>
          <w:p w14:paraId="7293578E" w14:textId="77777777" w:rsidR="00F51D90" w:rsidRPr="00797640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797640">
              <w:rPr>
                <w:sz w:val="20"/>
                <w:szCs w:val="20"/>
              </w:rPr>
              <w:t>Homens</w:t>
            </w:r>
          </w:p>
        </w:tc>
        <w:tc>
          <w:tcPr>
            <w:tcW w:w="705" w:type="dxa"/>
          </w:tcPr>
          <w:p w14:paraId="1992CF76" w14:textId="77777777" w:rsidR="00F51D90" w:rsidRPr="00797640" w:rsidRDefault="00F51D90" w:rsidP="00E90B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302D927F" w14:textId="77777777" w:rsidR="00F51D90" w:rsidRPr="00797640" w:rsidRDefault="00F51D90" w:rsidP="00E90B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F59E78E" w14:textId="77777777" w:rsidR="00F51D90" w:rsidRPr="00797640" w:rsidRDefault="00F51D90" w:rsidP="00E90B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7640" w:rsidRPr="00797640" w14:paraId="7E6FEA8B" w14:textId="77777777" w:rsidTr="00797640">
        <w:trPr>
          <w:jc w:val="center"/>
        </w:trPr>
        <w:tc>
          <w:tcPr>
            <w:tcW w:w="1294" w:type="dxa"/>
          </w:tcPr>
          <w:p w14:paraId="1DF1FE9E" w14:textId="77777777" w:rsidR="00F51D90" w:rsidRPr="00797640" w:rsidRDefault="00F51D90" w:rsidP="00F51D90">
            <w:pPr>
              <w:spacing w:after="0" w:line="240" w:lineRule="auto"/>
              <w:rPr>
                <w:sz w:val="20"/>
                <w:szCs w:val="20"/>
              </w:rPr>
            </w:pPr>
            <w:r w:rsidRPr="00797640">
              <w:rPr>
                <w:sz w:val="20"/>
                <w:szCs w:val="20"/>
              </w:rPr>
              <w:t>Mulheres</w:t>
            </w:r>
          </w:p>
        </w:tc>
        <w:tc>
          <w:tcPr>
            <w:tcW w:w="705" w:type="dxa"/>
          </w:tcPr>
          <w:p w14:paraId="67C1AB85" w14:textId="77777777" w:rsidR="00F51D90" w:rsidRPr="00797640" w:rsidRDefault="00F51D90" w:rsidP="00E90B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0BDDE908" w14:textId="77777777" w:rsidR="00F51D90" w:rsidRPr="00797640" w:rsidRDefault="00F51D90" w:rsidP="00E90B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B4197F8" w14:textId="77777777" w:rsidR="00F51D90" w:rsidRPr="00797640" w:rsidRDefault="00F51D90" w:rsidP="00E90B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85D474" w14:textId="77777777" w:rsidR="00F51D90" w:rsidRPr="00236E9C" w:rsidRDefault="00F51D90" w:rsidP="00F51D90">
      <w:pPr>
        <w:spacing w:after="0" w:line="240" w:lineRule="auto"/>
        <w:jc w:val="both"/>
        <w:rPr>
          <w:sz w:val="2"/>
          <w:szCs w:val="2"/>
        </w:rPr>
      </w:pPr>
    </w:p>
    <w:p w14:paraId="773426A7" w14:textId="77777777" w:rsidR="00285965" w:rsidRDefault="00285965"/>
    <w:sectPr w:rsidR="00285965" w:rsidSect="002D0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1134" w:bottom="539" w:left="1134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34C2" w14:textId="77777777" w:rsidR="002838B5" w:rsidRDefault="002838B5">
      <w:r>
        <w:separator/>
      </w:r>
    </w:p>
  </w:endnote>
  <w:endnote w:type="continuationSeparator" w:id="0">
    <w:p w14:paraId="33FAD7EC" w14:textId="77777777" w:rsidR="002838B5" w:rsidRDefault="002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9FCC" w14:textId="77777777" w:rsidR="001330B6" w:rsidRDefault="001330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3720" w14:textId="1E122862" w:rsidR="00ED7A84" w:rsidRPr="00D75E5E" w:rsidRDefault="00D24BAA" w:rsidP="00F51D90">
    <w:pPr>
      <w:pStyle w:val="Rodap"/>
      <w:tabs>
        <w:tab w:val="clear" w:pos="4252"/>
        <w:tab w:val="clear" w:pos="8504"/>
        <w:tab w:val="left" w:pos="8080"/>
      </w:tabs>
      <w:rPr>
        <w:rFonts w:cs="Calibri"/>
        <w:sz w:val="16"/>
        <w:szCs w:val="16"/>
      </w:rPr>
    </w:pPr>
    <w:r w:rsidRPr="00D24BAA">
      <w:rPr>
        <w:sz w:val="16"/>
        <w:szCs w:val="16"/>
      </w:rPr>
      <w:fldChar w:fldCharType="begin"/>
    </w:r>
    <w:r w:rsidRPr="00D24BAA">
      <w:rPr>
        <w:sz w:val="16"/>
        <w:szCs w:val="16"/>
      </w:rPr>
      <w:instrText>PAGE   \* MERGEFORMAT</w:instrText>
    </w:r>
    <w:r w:rsidRPr="00D24BAA">
      <w:rPr>
        <w:sz w:val="16"/>
        <w:szCs w:val="16"/>
      </w:rPr>
      <w:fldChar w:fldCharType="separate"/>
    </w:r>
    <w:r w:rsidR="000A58F0">
      <w:rPr>
        <w:noProof/>
        <w:sz w:val="16"/>
        <w:szCs w:val="16"/>
      </w:rPr>
      <w:t>2</w:t>
    </w:r>
    <w:r w:rsidRPr="00D24BAA">
      <w:rPr>
        <w:sz w:val="16"/>
        <w:szCs w:val="16"/>
      </w:rPr>
      <w:fldChar w:fldCharType="end"/>
    </w:r>
    <w:r>
      <w:rPr>
        <w:sz w:val="16"/>
        <w:szCs w:val="16"/>
      </w:rPr>
      <w:t>/2</w:t>
    </w:r>
    <w:r w:rsidR="00ED7A84">
      <w:rPr>
        <w:sz w:val="16"/>
        <w:szCs w:val="16"/>
      </w:rPr>
      <w:tab/>
    </w:r>
    <w:r w:rsidR="000C3177">
      <w:rPr>
        <w:sz w:val="16"/>
        <w:szCs w:val="16"/>
      </w:rPr>
      <w:t>Anexo D 20</w:t>
    </w:r>
    <w:r w:rsidR="007012DC">
      <w:rPr>
        <w:sz w:val="16"/>
        <w:szCs w:val="16"/>
      </w:rPr>
      <w:t>2</w:t>
    </w:r>
    <w:r w:rsidR="001330B6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D0EE" w14:textId="77777777" w:rsidR="001330B6" w:rsidRDefault="001330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2D1E" w14:textId="77777777" w:rsidR="002838B5" w:rsidRDefault="002838B5">
      <w:r>
        <w:separator/>
      </w:r>
    </w:p>
  </w:footnote>
  <w:footnote w:type="continuationSeparator" w:id="0">
    <w:p w14:paraId="6C354C07" w14:textId="77777777" w:rsidR="002838B5" w:rsidRDefault="0028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A7CF" w14:textId="77777777" w:rsidR="001330B6" w:rsidRDefault="001330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923"/>
      <w:gridCol w:w="5715"/>
    </w:tblGrid>
    <w:tr w:rsidR="00AE4E53" w:rsidRPr="00D24BAA" w14:paraId="5801AAE9" w14:textId="77777777" w:rsidTr="00D24BAA">
      <w:tc>
        <w:tcPr>
          <w:tcW w:w="3652" w:type="dxa"/>
          <w:shd w:val="clear" w:color="auto" w:fill="auto"/>
        </w:tcPr>
        <w:p w14:paraId="2F73A18C" w14:textId="110E2E94" w:rsidR="004D6B45" w:rsidRPr="00D24BAA" w:rsidRDefault="00F97444" w:rsidP="00D24BAA">
          <w:pPr>
            <w:pStyle w:val="Cabealho"/>
            <w:tabs>
              <w:tab w:val="clear" w:pos="4252"/>
              <w:tab w:val="clear" w:pos="8504"/>
            </w:tabs>
            <w:spacing w:after="100" w:afterAutospacing="1" w:line="24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81D95AA" wp14:editId="53E50FA4">
                <wp:extent cx="2354400" cy="79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F_LogoDesignacao_RGB-FundoTransparent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6" w:type="dxa"/>
          <w:shd w:val="clear" w:color="auto" w:fill="auto"/>
        </w:tcPr>
        <w:p w14:paraId="020945B7" w14:textId="77777777" w:rsidR="004D6B45" w:rsidRPr="00D24BAA" w:rsidRDefault="004D6B45" w:rsidP="00D24BAA">
          <w:pPr>
            <w:spacing w:before="240" w:after="100" w:afterAutospacing="1" w:line="240" w:lineRule="auto"/>
            <w:jc w:val="center"/>
            <w:rPr>
              <w:sz w:val="28"/>
              <w:szCs w:val="28"/>
            </w:rPr>
          </w:pPr>
          <w:r w:rsidRPr="00D24BAA">
            <w:rPr>
              <w:sz w:val="28"/>
              <w:szCs w:val="28"/>
            </w:rPr>
            <w:t>INFORMAÇÃO PARA ANEXO D – RELATÓRIO ÚNICO</w:t>
          </w:r>
        </w:p>
        <w:p w14:paraId="38C42664" w14:textId="57A37FFA" w:rsidR="004D6B45" w:rsidRPr="00D24BAA" w:rsidRDefault="00E90A5C" w:rsidP="000A58F0">
          <w:pPr>
            <w:pStyle w:val="Cabealho"/>
            <w:tabs>
              <w:tab w:val="clear" w:pos="4252"/>
              <w:tab w:val="clear" w:pos="8504"/>
            </w:tabs>
            <w:spacing w:before="240" w:after="100" w:afterAutospacing="1" w:line="240" w:lineRule="auto"/>
            <w:jc w:val="center"/>
            <w:rPr>
              <w:sz w:val="16"/>
              <w:szCs w:val="16"/>
            </w:rPr>
          </w:pPr>
          <w:r w:rsidRPr="00D24BAA">
            <w:rPr>
              <w:sz w:val="28"/>
              <w:szCs w:val="28"/>
            </w:rPr>
            <w:t>Atividade</w:t>
          </w:r>
          <w:r w:rsidR="004D6B45" w:rsidRPr="00D24BAA">
            <w:rPr>
              <w:sz w:val="28"/>
              <w:szCs w:val="28"/>
            </w:rPr>
            <w:t xml:space="preserve"> 20</w:t>
          </w:r>
          <w:r w:rsidR="007012DC">
            <w:rPr>
              <w:sz w:val="28"/>
              <w:szCs w:val="28"/>
            </w:rPr>
            <w:t>2</w:t>
          </w:r>
          <w:r w:rsidR="00DD0FA1">
            <w:rPr>
              <w:sz w:val="28"/>
              <w:szCs w:val="28"/>
            </w:rPr>
            <w:t>2</w:t>
          </w:r>
        </w:p>
      </w:tc>
    </w:tr>
  </w:tbl>
  <w:p w14:paraId="5306A2A8" w14:textId="77777777" w:rsidR="00ED7A84" w:rsidRPr="00D75E5E" w:rsidRDefault="00ED7A84" w:rsidP="00F51D90">
    <w:pPr>
      <w:pStyle w:val="Cabealho"/>
      <w:tabs>
        <w:tab w:val="clear" w:pos="4252"/>
        <w:tab w:val="clear" w:pos="8504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B7C8" w14:textId="77777777" w:rsidR="001330B6" w:rsidRDefault="001330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C7F"/>
    <w:multiLevelType w:val="hybridMultilevel"/>
    <w:tmpl w:val="B77242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AA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E6400"/>
    <w:multiLevelType w:val="multilevel"/>
    <w:tmpl w:val="2E1E96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17793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429B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467E9"/>
    <w:multiLevelType w:val="multilevel"/>
    <w:tmpl w:val="44BC3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043E8D"/>
    <w:multiLevelType w:val="hybridMultilevel"/>
    <w:tmpl w:val="DCD6C176"/>
    <w:lvl w:ilvl="0" w:tplc="9D2AF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41B9"/>
    <w:multiLevelType w:val="hybridMultilevel"/>
    <w:tmpl w:val="65A4CBC2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E3387"/>
    <w:multiLevelType w:val="hybridMultilevel"/>
    <w:tmpl w:val="ED86DDF4"/>
    <w:lvl w:ilvl="0" w:tplc="603C3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268"/>
    <w:multiLevelType w:val="hybridMultilevel"/>
    <w:tmpl w:val="25F46666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71D0"/>
    <w:multiLevelType w:val="hybridMultilevel"/>
    <w:tmpl w:val="DC2AB71E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694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9532719">
    <w:abstractNumId w:val="3"/>
  </w:num>
  <w:num w:numId="2" w16cid:durableId="1929651826">
    <w:abstractNumId w:val="6"/>
  </w:num>
  <w:num w:numId="3" w16cid:durableId="42605939">
    <w:abstractNumId w:val="11"/>
  </w:num>
  <w:num w:numId="4" w16cid:durableId="1496336537">
    <w:abstractNumId w:val="4"/>
  </w:num>
  <w:num w:numId="5" w16cid:durableId="2066487470">
    <w:abstractNumId w:val="1"/>
  </w:num>
  <w:num w:numId="6" w16cid:durableId="2032755794">
    <w:abstractNumId w:val="5"/>
  </w:num>
  <w:num w:numId="7" w16cid:durableId="1164081242">
    <w:abstractNumId w:val="2"/>
  </w:num>
  <w:num w:numId="8" w16cid:durableId="410204952">
    <w:abstractNumId w:val="8"/>
  </w:num>
  <w:num w:numId="9" w16cid:durableId="1881895536">
    <w:abstractNumId w:val="9"/>
  </w:num>
  <w:num w:numId="10" w16cid:durableId="1583637902">
    <w:abstractNumId w:val="10"/>
  </w:num>
  <w:num w:numId="11" w16cid:durableId="922186438">
    <w:abstractNumId w:val="7"/>
  </w:num>
  <w:num w:numId="12" w16cid:durableId="121392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92"/>
    <w:rsid w:val="000056FD"/>
    <w:rsid w:val="00007436"/>
    <w:rsid w:val="00007B40"/>
    <w:rsid w:val="00010FB3"/>
    <w:rsid w:val="00015B77"/>
    <w:rsid w:val="00024458"/>
    <w:rsid w:val="00024473"/>
    <w:rsid w:val="00025E4E"/>
    <w:rsid w:val="00036589"/>
    <w:rsid w:val="0004089C"/>
    <w:rsid w:val="00040D52"/>
    <w:rsid w:val="000466C7"/>
    <w:rsid w:val="00051356"/>
    <w:rsid w:val="00053B78"/>
    <w:rsid w:val="00065199"/>
    <w:rsid w:val="00066BC0"/>
    <w:rsid w:val="00070530"/>
    <w:rsid w:val="00083A89"/>
    <w:rsid w:val="00090B68"/>
    <w:rsid w:val="000931BD"/>
    <w:rsid w:val="00097375"/>
    <w:rsid w:val="000A58F0"/>
    <w:rsid w:val="000B2E47"/>
    <w:rsid w:val="000B6009"/>
    <w:rsid w:val="000B6778"/>
    <w:rsid w:val="000C3177"/>
    <w:rsid w:val="000E5753"/>
    <w:rsid w:val="000F6FA1"/>
    <w:rsid w:val="001015A4"/>
    <w:rsid w:val="00115BDF"/>
    <w:rsid w:val="0011631D"/>
    <w:rsid w:val="001175A1"/>
    <w:rsid w:val="00120788"/>
    <w:rsid w:val="001254A1"/>
    <w:rsid w:val="00127A11"/>
    <w:rsid w:val="001316BD"/>
    <w:rsid w:val="001330B6"/>
    <w:rsid w:val="00133EA0"/>
    <w:rsid w:val="00141284"/>
    <w:rsid w:val="00146B6F"/>
    <w:rsid w:val="00152996"/>
    <w:rsid w:val="00155036"/>
    <w:rsid w:val="00157665"/>
    <w:rsid w:val="00166ECC"/>
    <w:rsid w:val="00170D9F"/>
    <w:rsid w:val="00190C96"/>
    <w:rsid w:val="001B0966"/>
    <w:rsid w:val="001B18F8"/>
    <w:rsid w:val="001C6000"/>
    <w:rsid w:val="001C7A70"/>
    <w:rsid w:val="001D0A2C"/>
    <w:rsid w:val="001D39AE"/>
    <w:rsid w:val="001D7EF5"/>
    <w:rsid w:val="001E274B"/>
    <w:rsid w:val="001E47BB"/>
    <w:rsid w:val="001F16D8"/>
    <w:rsid w:val="00203012"/>
    <w:rsid w:val="00241690"/>
    <w:rsid w:val="00242C05"/>
    <w:rsid w:val="00254054"/>
    <w:rsid w:val="002577BC"/>
    <w:rsid w:val="002677C9"/>
    <w:rsid w:val="002710E4"/>
    <w:rsid w:val="002750C6"/>
    <w:rsid w:val="002838B5"/>
    <w:rsid w:val="00285965"/>
    <w:rsid w:val="002A2B48"/>
    <w:rsid w:val="002B3CD7"/>
    <w:rsid w:val="002D0EB0"/>
    <w:rsid w:val="002E227F"/>
    <w:rsid w:val="002F22B6"/>
    <w:rsid w:val="003035B5"/>
    <w:rsid w:val="0030423C"/>
    <w:rsid w:val="003073E1"/>
    <w:rsid w:val="003109ED"/>
    <w:rsid w:val="00315491"/>
    <w:rsid w:val="00317A4A"/>
    <w:rsid w:val="00323D39"/>
    <w:rsid w:val="00334F74"/>
    <w:rsid w:val="0034252B"/>
    <w:rsid w:val="00365792"/>
    <w:rsid w:val="00371308"/>
    <w:rsid w:val="00387842"/>
    <w:rsid w:val="003916B8"/>
    <w:rsid w:val="003A4418"/>
    <w:rsid w:val="003A543D"/>
    <w:rsid w:val="003C0641"/>
    <w:rsid w:val="003D18C1"/>
    <w:rsid w:val="003E10C9"/>
    <w:rsid w:val="003F0FB7"/>
    <w:rsid w:val="003F2DC2"/>
    <w:rsid w:val="003F41A5"/>
    <w:rsid w:val="004009BE"/>
    <w:rsid w:val="004130F4"/>
    <w:rsid w:val="00430D1D"/>
    <w:rsid w:val="004376B3"/>
    <w:rsid w:val="00442B8D"/>
    <w:rsid w:val="00443E49"/>
    <w:rsid w:val="004511BE"/>
    <w:rsid w:val="00451B6F"/>
    <w:rsid w:val="0047160D"/>
    <w:rsid w:val="00480F68"/>
    <w:rsid w:val="004810E5"/>
    <w:rsid w:val="004834F6"/>
    <w:rsid w:val="00483D17"/>
    <w:rsid w:val="0048519D"/>
    <w:rsid w:val="00487396"/>
    <w:rsid w:val="00487A5A"/>
    <w:rsid w:val="0049546D"/>
    <w:rsid w:val="004A55F0"/>
    <w:rsid w:val="004B0198"/>
    <w:rsid w:val="004B790F"/>
    <w:rsid w:val="004D28D2"/>
    <w:rsid w:val="004D6B45"/>
    <w:rsid w:val="004D7737"/>
    <w:rsid w:val="004E2389"/>
    <w:rsid w:val="004E71A0"/>
    <w:rsid w:val="005003AA"/>
    <w:rsid w:val="005006CC"/>
    <w:rsid w:val="005063D8"/>
    <w:rsid w:val="005147F8"/>
    <w:rsid w:val="0052283B"/>
    <w:rsid w:val="00523E75"/>
    <w:rsid w:val="00545942"/>
    <w:rsid w:val="00545CDA"/>
    <w:rsid w:val="00552FA8"/>
    <w:rsid w:val="005622A8"/>
    <w:rsid w:val="00573156"/>
    <w:rsid w:val="005735DB"/>
    <w:rsid w:val="005A1311"/>
    <w:rsid w:val="005A2F75"/>
    <w:rsid w:val="005A627C"/>
    <w:rsid w:val="005B2242"/>
    <w:rsid w:val="005D2E80"/>
    <w:rsid w:val="005F0805"/>
    <w:rsid w:val="005F2BB9"/>
    <w:rsid w:val="00600394"/>
    <w:rsid w:val="00602848"/>
    <w:rsid w:val="006031FC"/>
    <w:rsid w:val="00620D8A"/>
    <w:rsid w:val="00654CE2"/>
    <w:rsid w:val="00655E25"/>
    <w:rsid w:val="00670280"/>
    <w:rsid w:val="006717C4"/>
    <w:rsid w:val="00672F5B"/>
    <w:rsid w:val="00676D53"/>
    <w:rsid w:val="006A4C1B"/>
    <w:rsid w:val="006A6C3C"/>
    <w:rsid w:val="006B0BD3"/>
    <w:rsid w:val="006B29E5"/>
    <w:rsid w:val="006B7988"/>
    <w:rsid w:val="006E603E"/>
    <w:rsid w:val="006F37B2"/>
    <w:rsid w:val="006F77A2"/>
    <w:rsid w:val="007012DC"/>
    <w:rsid w:val="00706EBC"/>
    <w:rsid w:val="007103DE"/>
    <w:rsid w:val="00714EC4"/>
    <w:rsid w:val="00724143"/>
    <w:rsid w:val="00731767"/>
    <w:rsid w:val="007340FC"/>
    <w:rsid w:val="00753762"/>
    <w:rsid w:val="00761BCD"/>
    <w:rsid w:val="00762745"/>
    <w:rsid w:val="00762A67"/>
    <w:rsid w:val="00777BC5"/>
    <w:rsid w:val="00780A2F"/>
    <w:rsid w:val="00783AEF"/>
    <w:rsid w:val="00797640"/>
    <w:rsid w:val="007A2B0F"/>
    <w:rsid w:val="007A4BD3"/>
    <w:rsid w:val="007B155E"/>
    <w:rsid w:val="007C2397"/>
    <w:rsid w:val="007D564C"/>
    <w:rsid w:val="007D7675"/>
    <w:rsid w:val="007F20D5"/>
    <w:rsid w:val="00802FF7"/>
    <w:rsid w:val="00810735"/>
    <w:rsid w:val="0081655B"/>
    <w:rsid w:val="00817FF1"/>
    <w:rsid w:val="008205BF"/>
    <w:rsid w:val="00827553"/>
    <w:rsid w:val="00830663"/>
    <w:rsid w:val="0083300E"/>
    <w:rsid w:val="008410F3"/>
    <w:rsid w:val="0084171F"/>
    <w:rsid w:val="008456B0"/>
    <w:rsid w:val="008507E1"/>
    <w:rsid w:val="0085147E"/>
    <w:rsid w:val="00857715"/>
    <w:rsid w:val="00863BFA"/>
    <w:rsid w:val="00875D43"/>
    <w:rsid w:val="008800CA"/>
    <w:rsid w:val="008B61BC"/>
    <w:rsid w:val="008D0BD8"/>
    <w:rsid w:val="008D1BCF"/>
    <w:rsid w:val="008E3513"/>
    <w:rsid w:val="008E40C6"/>
    <w:rsid w:val="008E514A"/>
    <w:rsid w:val="008E796A"/>
    <w:rsid w:val="008F428E"/>
    <w:rsid w:val="008F5551"/>
    <w:rsid w:val="009126EE"/>
    <w:rsid w:val="009140BC"/>
    <w:rsid w:val="0092122E"/>
    <w:rsid w:val="00936CF2"/>
    <w:rsid w:val="0094302A"/>
    <w:rsid w:val="009430BD"/>
    <w:rsid w:val="00944BBC"/>
    <w:rsid w:val="00945881"/>
    <w:rsid w:val="0094617F"/>
    <w:rsid w:val="009573B7"/>
    <w:rsid w:val="009628A7"/>
    <w:rsid w:val="0096418E"/>
    <w:rsid w:val="00971B7D"/>
    <w:rsid w:val="00972D6B"/>
    <w:rsid w:val="00986DD1"/>
    <w:rsid w:val="00995674"/>
    <w:rsid w:val="009A18B0"/>
    <w:rsid w:val="009A3101"/>
    <w:rsid w:val="009A4096"/>
    <w:rsid w:val="009A5BBF"/>
    <w:rsid w:val="009B59B4"/>
    <w:rsid w:val="009B6231"/>
    <w:rsid w:val="009D667E"/>
    <w:rsid w:val="009E15AC"/>
    <w:rsid w:val="009E6A1B"/>
    <w:rsid w:val="009F22F1"/>
    <w:rsid w:val="00A036D9"/>
    <w:rsid w:val="00A067E4"/>
    <w:rsid w:val="00A103A3"/>
    <w:rsid w:val="00A2674B"/>
    <w:rsid w:val="00A842AC"/>
    <w:rsid w:val="00A84602"/>
    <w:rsid w:val="00A85025"/>
    <w:rsid w:val="00AA6FA1"/>
    <w:rsid w:val="00AA7BFE"/>
    <w:rsid w:val="00AB1549"/>
    <w:rsid w:val="00AB2F34"/>
    <w:rsid w:val="00AC187C"/>
    <w:rsid w:val="00AD238F"/>
    <w:rsid w:val="00AD4D56"/>
    <w:rsid w:val="00AE4E53"/>
    <w:rsid w:val="00AE692E"/>
    <w:rsid w:val="00AE7F65"/>
    <w:rsid w:val="00B10044"/>
    <w:rsid w:val="00B20512"/>
    <w:rsid w:val="00B24974"/>
    <w:rsid w:val="00B2537F"/>
    <w:rsid w:val="00B2559F"/>
    <w:rsid w:val="00B258D2"/>
    <w:rsid w:val="00B269E8"/>
    <w:rsid w:val="00B34701"/>
    <w:rsid w:val="00B34AFE"/>
    <w:rsid w:val="00B34FEE"/>
    <w:rsid w:val="00B5211F"/>
    <w:rsid w:val="00B5491B"/>
    <w:rsid w:val="00B60685"/>
    <w:rsid w:val="00B67AC8"/>
    <w:rsid w:val="00B72762"/>
    <w:rsid w:val="00BB093C"/>
    <w:rsid w:val="00BB6368"/>
    <w:rsid w:val="00BC601F"/>
    <w:rsid w:val="00BD6BFB"/>
    <w:rsid w:val="00BF658A"/>
    <w:rsid w:val="00C03642"/>
    <w:rsid w:val="00C17247"/>
    <w:rsid w:val="00C22029"/>
    <w:rsid w:val="00C255B5"/>
    <w:rsid w:val="00C313D3"/>
    <w:rsid w:val="00C32003"/>
    <w:rsid w:val="00C35BA4"/>
    <w:rsid w:val="00C470B1"/>
    <w:rsid w:val="00C64246"/>
    <w:rsid w:val="00C9311A"/>
    <w:rsid w:val="00CA13E0"/>
    <w:rsid w:val="00CC3C36"/>
    <w:rsid w:val="00CC48C7"/>
    <w:rsid w:val="00CD58E6"/>
    <w:rsid w:val="00CE18E1"/>
    <w:rsid w:val="00D02B46"/>
    <w:rsid w:val="00D04E36"/>
    <w:rsid w:val="00D24BAA"/>
    <w:rsid w:val="00D45EB7"/>
    <w:rsid w:val="00D469C1"/>
    <w:rsid w:val="00D50B6F"/>
    <w:rsid w:val="00D61265"/>
    <w:rsid w:val="00D6391F"/>
    <w:rsid w:val="00D73CA1"/>
    <w:rsid w:val="00DA6135"/>
    <w:rsid w:val="00DC1C4A"/>
    <w:rsid w:val="00DC62E6"/>
    <w:rsid w:val="00DC7CDF"/>
    <w:rsid w:val="00DD0FA1"/>
    <w:rsid w:val="00DD11EE"/>
    <w:rsid w:val="00DD3285"/>
    <w:rsid w:val="00DD3BEB"/>
    <w:rsid w:val="00DD55A7"/>
    <w:rsid w:val="00DE5782"/>
    <w:rsid w:val="00DF782C"/>
    <w:rsid w:val="00E00612"/>
    <w:rsid w:val="00E14407"/>
    <w:rsid w:val="00E21604"/>
    <w:rsid w:val="00E30AD4"/>
    <w:rsid w:val="00E31108"/>
    <w:rsid w:val="00E37847"/>
    <w:rsid w:val="00E37CF5"/>
    <w:rsid w:val="00E40A4F"/>
    <w:rsid w:val="00E534C5"/>
    <w:rsid w:val="00E55005"/>
    <w:rsid w:val="00E55656"/>
    <w:rsid w:val="00E60A07"/>
    <w:rsid w:val="00E634A1"/>
    <w:rsid w:val="00E67DD8"/>
    <w:rsid w:val="00E71FD3"/>
    <w:rsid w:val="00E7405D"/>
    <w:rsid w:val="00E74131"/>
    <w:rsid w:val="00E90A5C"/>
    <w:rsid w:val="00E90BE2"/>
    <w:rsid w:val="00EB4D1F"/>
    <w:rsid w:val="00ED07CD"/>
    <w:rsid w:val="00ED1E6C"/>
    <w:rsid w:val="00ED7812"/>
    <w:rsid w:val="00ED7A84"/>
    <w:rsid w:val="00EF0509"/>
    <w:rsid w:val="00EF5D7F"/>
    <w:rsid w:val="00F0160A"/>
    <w:rsid w:val="00F05D61"/>
    <w:rsid w:val="00F05E04"/>
    <w:rsid w:val="00F1637F"/>
    <w:rsid w:val="00F25008"/>
    <w:rsid w:val="00F41068"/>
    <w:rsid w:val="00F43BB5"/>
    <w:rsid w:val="00F45F0E"/>
    <w:rsid w:val="00F51D90"/>
    <w:rsid w:val="00F6221D"/>
    <w:rsid w:val="00F62D9F"/>
    <w:rsid w:val="00F66604"/>
    <w:rsid w:val="00F6731C"/>
    <w:rsid w:val="00F758CF"/>
    <w:rsid w:val="00F90509"/>
    <w:rsid w:val="00F911EF"/>
    <w:rsid w:val="00F9435B"/>
    <w:rsid w:val="00F96A0F"/>
    <w:rsid w:val="00F97444"/>
    <w:rsid w:val="00FB07FF"/>
    <w:rsid w:val="00FB25EF"/>
    <w:rsid w:val="00FB6868"/>
    <w:rsid w:val="00FC169D"/>
    <w:rsid w:val="00FC21EB"/>
    <w:rsid w:val="00FC3FBD"/>
    <w:rsid w:val="00FD513C"/>
    <w:rsid w:val="00FD6C2F"/>
    <w:rsid w:val="00FD6ECE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B8502D"/>
  <w15:docId w15:val="{1ED1BF9B-215F-4EFE-8C8E-21C0BEAE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D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1D90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F51D9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51D90"/>
    <w:rPr>
      <w:rFonts w:ascii="Calibri" w:eastAsia="Calibri" w:hAnsi="Calibri"/>
      <w:sz w:val="22"/>
      <w:szCs w:val="22"/>
      <w:lang w:val="pt-PT" w:eastAsia="en-US" w:bidi="ar-SA"/>
    </w:rPr>
  </w:style>
  <w:style w:type="paragraph" w:styleId="Rodap">
    <w:name w:val="footer"/>
    <w:basedOn w:val="Normal"/>
    <w:link w:val="RodapCarter"/>
    <w:unhideWhenUsed/>
    <w:rsid w:val="00F51D9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51D90"/>
    <w:rPr>
      <w:rFonts w:ascii="Calibri" w:eastAsia="Calibri" w:hAnsi="Calibri"/>
      <w:sz w:val="22"/>
      <w:szCs w:val="22"/>
      <w:lang w:val="pt-PT" w:eastAsia="en-US" w:bidi="ar-SA"/>
    </w:rPr>
  </w:style>
  <w:style w:type="table" w:styleId="TabelacomGrelha">
    <w:name w:val="Table Grid"/>
    <w:basedOn w:val="Tabelanormal"/>
    <w:rsid w:val="004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49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49546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INQUÉRITO – Ano 2010</vt:lpstr>
    </vt:vector>
  </TitlesOfParts>
  <Company>TECNOGAB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INQUÉRITO – Ano 2010</dc:title>
  <dc:creator>.</dc:creator>
  <cp:lastModifiedBy>Daria Afanaskina</cp:lastModifiedBy>
  <cp:revision>3</cp:revision>
  <cp:lastPrinted>2017-03-10T10:29:00Z</cp:lastPrinted>
  <dcterms:created xsi:type="dcterms:W3CDTF">2023-02-22T12:13:00Z</dcterms:created>
  <dcterms:modified xsi:type="dcterms:W3CDTF">2023-03-07T16:11:00Z</dcterms:modified>
</cp:coreProperties>
</file>